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4C2BF6" w14:paraId="4048A0C6" w14:textId="77777777" w:rsidTr="004C2BF6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4C2BF6" w:rsidRDefault="000A66DC" w:rsidP="004C2BF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C2BF6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6EBF69BE" w14:textId="3A6F5DD2" w:rsidR="000A66DC" w:rsidRPr="004C2BF6" w:rsidRDefault="007028A9" w:rsidP="004C2BF6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C2BF6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FA68C0" w:rsidRPr="004C2BF6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197</w:t>
            </w:r>
          </w:p>
        </w:tc>
      </w:tr>
      <w:tr w:rsidR="000A66DC" w:rsidRPr="004C2BF6" w14:paraId="536CB384" w14:textId="77777777" w:rsidTr="004C2BF6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4C2BF6" w:rsidRDefault="000A66DC" w:rsidP="004C2BF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C2BF6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04C8A91" w14:textId="77777777" w:rsidR="000A66DC" w:rsidRPr="004C2BF6" w:rsidRDefault="00724109" w:rsidP="004C2BF6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C2BF6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E10B6E" w:rsidRPr="004C2BF6" w14:paraId="00C36412" w14:textId="77777777" w:rsidTr="004C2BF6">
        <w:trPr>
          <w:trHeight w:val="295"/>
        </w:trPr>
        <w:tc>
          <w:tcPr>
            <w:tcW w:w="1559" w:type="dxa"/>
            <w:hideMark/>
          </w:tcPr>
          <w:p w14:paraId="0C2FBCCD" w14:textId="77777777" w:rsidR="00E10B6E" w:rsidRPr="004C2BF6" w:rsidRDefault="00E10B6E" w:rsidP="004C2BF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C2BF6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5509F189" w:rsidR="00E10B6E" w:rsidRPr="004C2BF6" w:rsidRDefault="00E10B6E" w:rsidP="004C2BF6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C2BF6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E10B6E" w:rsidRPr="004C2BF6" w14:paraId="6D12206B" w14:textId="77777777" w:rsidTr="004C2BF6">
        <w:trPr>
          <w:trHeight w:val="214"/>
        </w:trPr>
        <w:tc>
          <w:tcPr>
            <w:tcW w:w="1559" w:type="dxa"/>
            <w:hideMark/>
          </w:tcPr>
          <w:p w14:paraId="62E2C5B4" w14:textId="77777777" w:rsidR="00E10B6E" w:rsidRPr="004C2BF6" w:rsidRDefault="00E10B6E" w:rsidP="004C2BF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C2BF6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56EF76A0" w:rsidR="00E10B6E" w:rsidRPr="004C2BF6" w:rsidRDefault="00E10B6E" w:rsidP="004C2BF6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C2BF6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139DB04A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8A9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248D4794" w14:textId="596173A8" w:rsidR="002A1236" w:rsidRPr="002A1236" w:rsidRDefault="002A1236" w:rsidP="002A1236">
      <w:pPr>
        <w:spacing w:after="58" w:line="240" w:lineRule="auto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2A1236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"</w:t>
      </w:r>
      <w:r w:rsidRPr="004C2BF6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Pr="002A1236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      </w:t>
      </w:r>
      <w:r w:rsidR="004C2BF6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</w:t>
      </w:r>
      <w:r w:rsidRPr="008C641F">
        <w:rPr>
          <w:rFonts w:ascii="Times New Roman" w:hAnsi="Times New Roman" w:cs="Times New Roman"/>
        </w:rPr>
        <w:t>Hemşirelik Fakültesi</w:t>
      </w:r>
    </w:p>
    <w:p w14:paraId="28DE4EE0" w14:textId="63141599" w:rsidR="000A66DC" w:rsidRPr="008C641F" w:rsidRDefault="002A1236" w:rsidP="002A1236">
      <w:pPr>
        <w:tabs>
          <w:tab w:val="left" w:pos="4020"/>
        </w:tabs>
        <w:rPr>
          <w:rFonts w:ascii="Times New Roman" w:hAnsi="Times New Roman" w:cs="Times New Roman"/>
        </w:rPr>
      </w:pPr>
      <w:r w:rsidRPr="002A1236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Pr="004C2BF6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2A1236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”</w:t>
      </w:r>
      <w:r w:rsidRPr="002A1236">
        <w:rPr>
          <w:rFonts w:ascii="Cambria" w:eastAsia="Cambria" w:hAnsi="Cambria" w:cs="Cambria"/>
          <w:b/>
          <w:color w:val="2E73B5"/>
          <w:sz w:val="28"/>
          <w:szCs w:val="24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0297E5EE" w14:textId="1BA75560" w:rsidR="00B81E79" w:rsidRDefault="007B71B6" w:rsidP="00B81E7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</w:t>
      </w:r>
      <w:r w:rsidRPr="00591C4B">
        <w:rPr>
          <w:rFonts w:ascii="Times New Roman" w:hAnsi="Times New Roman" w:cs="Times New Roman"/>
          <w:bCs/>
        </w:rPr>
        <w:t xml:space="preserve">BAKIMI </w:t>
      </w:r>
      <w:r w:rsidRPr="009B12C4">
        <w:rPr>
          <w:rFonts w:ascii="Times New Roman" w:hAnsi="Times New Roman" w:cs="Times New Roman"/>
          <w:bCs/>
        </w:rPr>
        <w:t xml:space="preserve">MODÜLÜ </w:t>
      </w:r>
      <w:r w:rsidR="00BC2D91" w:rsidRPr="00BC2D91">
        <w:rPr>
          <w:rFonts w:ascii="Times New Roman" w:hAnsi="Times New Roman" w:cs="Times New Roman"/>
          <w:bCs/>
        </w:rPr>
        <w:t xml:space="preserve">HUMAN’S BULGUSU DEĞERLENDİRMESİ </w:t>
      </w:r>
      <w:r w:rsidR="00DB51D4" w:rsidRPr="009B12C4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082EC285" w14:textId="5AF6EBDF" w:rsidR="00DB51D4" w:rsidRDefault="000A66DC" w:rsidP="00B81E79">
      <w:pPr>
        <w:tabs>
          <w:tab w:val="left" w:pos="402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  <w:t xml:space="preserve">      </w:t>
      </w:r>
      <w:r>
        <w:tab/>
      </w:r>
      <w:r>
        <w:tab/>
        <w:t xml:space="preserve">                          </w:t>
      </w:r>
      <w:r w:rsidR="009C2AA4">
        <w:t xml:space="preserve">    </w:t>
      </w:r>
      <w: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4DC3B768" w14:textId="77777777" w:rsidR="009C2AA4" w:rsidRPr="00B81E79" w:rsidRDefault="009C2AA4" w:rsidP="00B81E7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151DE892" w14:textId="5EA99D86" w:rsidR="00BC2D91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8"/>
        <w:gridCol w:w="1211"/>
        <w:gridCol w:w="983"/>
        <w:gridCol w:w="983"/>
      </w:tblGrid>
      <w:tr w:rsidR="00BC2D91" w:rsidRPr="00BC2D91" w14:paraId="47C80CCB" w14:textId="6D755187" w:rsidTr="00BC2D91">
        <w:trPr>
          <w:trHeight w:val="378"/>
        </w:trPr>
        <w:tc>
          <w:tcPr>
            <w:tcW w:w="5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5B0B" w14:textId="2F1E127E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D91">
              <w:rPr>
                <w:rFonts w:ascii="Times New Roman" w:hAnsi="Times New Roman" w:cs="Times New Roman"/>
                <w:b/>
              </w:rPr>
              <w:t>Uygulama Basamakları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881" w14:textId="3CE7EABC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D91"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EBB" w14:textId="77777777" w:rsidR="00BC2D91" w:rsidRPr="00BC2D91" w:rsidRDefault="00BC2D91" w:rsidP="00BC2D91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2D91"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41D948BB" w14:textId="30B2ED02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D91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5C6" w14:textId="5B3B2DBB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D91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BC2D91" w:rsidRPr="00BC2D91" w14:paraId="32335AC8" w14:textId="61756EF9" w:rsidTr="00BC2D91">
        <w:trPr>
          <w:trHeight w:val="488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6C5E" w14:textId="417DC908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1. Lohusaya işlem hakkında bilgi verin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10B6" w14:textId="19BDF6A6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09A9" w14:textId="27ABECFD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42AF" w14:textId="09AF5F9C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3A236330" w14:textId="3D1E39EC" w:rsidTr="00BC2D91">
        <w:trPr>
          <w:trHeight w:val="533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1F2" w14:textId="119612CC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2. Lohusanın mahremiyetini sağlayın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235" w14:textId="27F391E8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74E" w14:textId="46312787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06F" w14:textId="66C6535C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20ADA596" w14:textId="75CEEA06" w:rsidTr="00BC2D91">
        <w:trPr>
          <w:trHeight w:val="704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F8FB" w14:textId="455BDC3F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3. Lohusanın dizden aşağı bacaklarını gözleyebilecek şekilde açın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F81" w14:textId="6178F126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754" w14:textId="77C81AE3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102" w14:textId="52BC7FBC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508E0994" w14:textId="5402F1B2" w:rsidTr="00BC2D91">
        <w:trPr>
          <w:trHeight w:val="755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3DB0" w14:textId="701D494E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4. Lohusanın bacakları, diz arkası ve baldırlarında varis kontrolü yapın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6CBE" w14:textId="247D2026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CC4" w14:textId="6F4704E7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2DCE" w14:textId="12940D7A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478A324C" w14:textId="4B8D0024" w:rsidTr="00BC2D91">
        <w:trPr>
          <w:trHeight w:val="488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4C74" w14:textId="2E922F2C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5. Lohusayı sırt üstü yatırın ve bacakları düz pozisyona getirin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83C" w14:textId="54D5C907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DCB" w14:textId="288DE4DD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9C7" w14:textId="6691CB86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1615C8A5" w14:textId="125A5C4B" w:rsidTr="00BC2D91">
        <w:trPr>
          <w:trHeight w:val="623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760" w14:textId="614EB3C1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6 Muayene yapılacak bacağı, dizin altından bir el ile 45</w:t>
            </w:r>
            <w:r w:rsidRPr="00BC2D91">
              <w:rPr>
                <w:rFonts w:ascii="Times New Roman" w:hAnsi="Times New Roman" w:cs="Times New Roman"/>
                <w:vertAlign w:val="superscript"/>
              </w:rPr>
              <w:t>0</w:t>
            </w:r>
            <w:r w:rsidRPr="00BC2D91">
              <w:rPr>
                <w:rFonts w:ascii="Times New Roman" w:hAnsi="Times New Roman" w:cs="Times New Roman"/>
              </w:rPr>
              <w:t xml:space="preserve"> yukarı kaldırın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895" w14:textId="0239BA56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347" w14:textId="7BAE22DF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6C9C" w14:textId="627CB69B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616D79EA" w14:textId="45BA5B76" w:rsidTr="00BC2D91">
        <w:trPr>
          <w:trHeight w:val="755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3137" w14:textId="1DFA3F55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7. Diğer elle ayağı aniden ve güçlü şekilde dorsifleksiyona (bacağa doğru yaklaştırılması) getirin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EB91" w14:textId="657630F2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253" w14:textId="0240AF8D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9FF3" w14:textId="069B5C77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0D708EA8" w14:textId="382BFE33" w:rsidTr="00BC2D91">
        <w:trPr>
          <w:trHeight w:val="755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F5F3" w14:textId="77777777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BC2D91">
              <w:rPr>
                <w:rFonts w:ascii="Times New Roman" w:hAnsi="Times New Roman" w:cs="Times New Roman"/>
              </w:rPr>
              <w:t>Dorsifleksiyon</w:t>
            </w:r>
            <w:proofErr w:type="spellEnd"/>
            <w:r w:rsidRPr="00BC2D91">
              <w:rPr>
                <w:rFonts w:ascii="Times New Roman" w:hAnsi="Times New Roman" w:cs="Times New Roman"/>
              </w:rPr>
              <w:t xml:space="preserve"> ile </w:t>
            </w:r>
            <w:proofErr w:type="spellStart"/>
            <w:r w:rsidRPr="00BC2D91">
              <w:rPr>
                <w:rFonts w:ascii="Times New Roman" w:hAnsi="Times New Roman" w:cs="Times New Roman"/>
              </w:rPr>
              <w:t>popliteal</w:t>
            </w:r>
            <w:proofErr w:type="spellEnd"/>
            <w:r w:rsidRPr="00BC2D91">
              <w:rPr>
                <w:rFonts w:ascii="Times New Roman" w:hAnsi="Times New Roman" w:cs="Times New Roman"/>
              </w:rPr>
              <w:t xml:space="preserve"> bölge ve baldırda ağrı gözlenirse </w:t>
            </w:r>
            <w:proofErr w:type="spellStart"/>
            <w:r w:rsidRPr="00BC2D91">
              <w:rPr>
                <w:rFonts w:ascii="Times New Roman" w:hAnsi="Times New Roman" w:cs="Times New Roman"/>
              </w:rPr>
              <w:t>human’s</w:t>
            </w:r>
            <w:proofErr w:type="spellEnd"/>
            <w:r w:rsidRPr="00BC2D91">
              <w:rPr>
                <w:rFonts w:ascii="Times New Roman" w:hAnsi="Times New Roman" w:cs="Times New Roman"/>
              </w:rPr>
              <w:t xml:space="preserve"> belirtisini pozitif olarak değerlendirin,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35B" w14:textId="1136E31B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900" w14:textId="01B32AD1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CAF7" w14:textId="517E3801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3FD8C586" w14:textId="144E1071" w:rsidTr="00BC2D91">
        <w:trPr>
          <w:trHeight w:val="755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BB6" w14:textId="77777777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9. Lohusayı derin ven trombozu ve tromboembolizm açısından riskli olarak değerlendirin,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64D" w14:textId="723756AA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A200" w14:textId="5004BE2E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70F" w14:textId="6100BF74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1B440D42" w14:textId="611F1347" w:rsidTr="00BC2D91">
        <w:trPr>
          <w:trHeight w:val="488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241" w14:textId="245C742D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10. Aynı işlemi diğer bacak için uygulayın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9E0" w14:textId="74BDAFB0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6BA" w14:textId="2C09D804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9EA" w14:textId="10B0ECA5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407B3934" w14:textId="51D8C7CB" w:rsidTr="00BC2D91">
        <w:trPr>
          <w:trHeight w:val="524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EBB" w14:textId="09CF8085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11. Lohusanın bacaklarının üzerini örtün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6CA" w14:textId="6E732B96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878" w14:textId="535C1BCB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306" w14:textId="0FA30FCB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30E309B1" w14:textId="2FFBCABD" w:rsidTr="00BC2D91">
        <w:trPr>
          <w:trHeight w:val="443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4FEA" w14:textId="136A4FFA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12. Bulgularınızı lohusaya açıklayın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9D8D" w14:textId="7DA19870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005" w14:textId="3B61FBA5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78EB" w14:textId="38FFC5A1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  <w:tr w:rsidR="00BC2D91" w:rsidRPr="00BC2D91" w14:paraId="32D51206" w14:textId="5934BB6B" w:rsidTr="00BC2D91">
        <w:trPr>
          <w:trHeight w:val="443"/>
        </w:trPr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81B" w14:textId="77777777" w:rsidR="00BC2D91" w:rsidRPr="00BC2D91" w:rsidRDefault="00BC2D91" w:rsidP="00BC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13. Bulgularınızı kayıt edin.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FE42" w14:textId="657E8BF1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129" w14:textId="42CB8753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EDD" w14:textId="15134EC6" w:rsidR="00BC2D91" w:rsidRPr="00BC2D91" w:rsidRDefault="00BC2D91" w:rsidP="00BC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D91">
              <w:rPr>
                <w:rFonts w:ascii="Times New Roman" w:hAnsi="Times New Roman" w:cs="Times New Roman"/>
              </w:rPr>
              <w:t>2</w:t>
            </w:r>
          </w:p>
        </w:tc>
      </w:tr>
    </w:tbl>
    <w:p w14:paraId="488756EB" w14:textId="77777777" w:rsidR="009B12C4" w:rsidRDefault="009B12C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F2146C" w14:textId="061AADB9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77777777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85011" w14:textId="77777777" w:rsidR="00A44EC7" w:rsidRDefault="00A44EC7" w:rsidP="000A66DC">
      <w:pPr>
        <w:spacing w:after="0" w:line="240" w:lineRule="auto"/>
      </w:pPr>
      <w:r>
        <w:separator/>
      </w:r>
    </w:p>
  </w:endnote>
  <w:endnote w:type="continuationSeparator" w:id="0">
    <w:p w14:paraId="1A9D5EDB" w14:textId="77777777" w:rsidR="00A44EC7" w:rsidRDefault="00A44EC7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8D2C" w14:textId="77777777" w:rsidR="00020B70" w:rsidRDefault="00020B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31" w:type="dxa"/>
      <w:tblInd w:w="-561" w:type="dxa"/>
      <w:tblLook w:val="04A0" w:firstRow="1" w:lastRow="0" w:firstColumn="1" w:lastColumn="0" w:noHBand="0" w:noVBand="1"/>
    </w:tblPr>
    <w:tblGrid>
      <w:gridCol w:w="660"/>
      <w:gridCol w:w="259"/>
      <w:gridCol w:w="1858"/>
      <w:gridCol w:w="222"/>
      <w:gridCol w:w="1034"/>
      <w:gridCol w:w="259"/>
      <w:gridCol w:w="3039"/>
    </w:tblGrid>
    <w:tr w:rsidR="00090207" w:rsidRPr="00020B70" w14:paraId="2352A655" w14:textId="77777777" w:rsidTr="00B33D5F">
      <w:trPr>
        <w:trHeight w:val="449"/>
      </w:trPr>
      <w:tc>
        <w:tcPr>
          <w:tcW w:w="661" w:type="dxa"/>
          <w:hideMark/>
        </w:tcPr>
        <w:p w14:paraId="2D7B73A0" w14:textId="77777777" w:rsidR="00090207" w:rsidRPr="00020B70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bookmarkStart w:id="0" w:name="_GoBack"/>
          <w:r w:rsidRPr="00020B7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  <w:bookmarkEnd w:id="0"/>
        </w:p>
      </w:tc>
      <w:tc>
        <w:tcPr>
          <w:tcW w:w="256" w:type="dxa"/>
          <w:hideMark/>
        </w:tcPr>
        <w:p w14:paraId="740F9D95" w14:textId="77777777" w:rsidR="00090207" w:rsidRPr="00020B7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20B7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63" w:type="dxa"/>
          <w:hideMark/>
        </w:tcPr>
        <w:p w14:paraId="161D62E1" w14:textId="77777777" w:rsidR="00090207" w:rsidRPr="00020B7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20B70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00670E0F" w14:textId="77777777" w:rsidR="00090207" w:rsidRPr="00020B7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20B70">
            <w:rPr>
              <w:rFonts w:ascii="Cambria" w:hAnsi="Cambria"/>
              <w:sz w:val="16"/>
              <w:szCs w:val="16"/>
            </w:rPr>
            <w:t>Hemşirelik Fakültesi</w:t>
          </w:r>
        </w:p>
        <w:p w14:paraId="0C931165" w14:textId="77777777" w:rsidR="00090207" w:rsidRPr="00020B7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20B7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9" w:type="dxa"/>
        </w:tcPr>
        <w:p w14:paraId="010F0F29" w14:textId="77777777" w:rsidR="00090207" w:rsidRPr="00020B7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35" w:type="dxa"/>
          <w:hideMark/>
        </w:tcPr>
        <w:p w14:paraId="39C553FA" w14:textId="77777777" w:rsidR="00090207" w:rsidRPr="00020B70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20B70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2338254" w14:textId="77777777" w:rsidR="00090207" w:rsidRPr="00020B70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20B70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D1BAD20" w14:textId="77777777" w:rsidR="00090207" w:rsidRPr="00020B7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20B70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6" w:type="dxa"/>
          <w:hideMark/>
        </w:tcPr>
        <w:p w14:paraId="59CD91F2" w14:textId="77777777" w:rsidR="00090207" w:rsidRPr="00020B7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20B70">
            <w:rPr>
              <w:rFonts w:ascii="Cambria" w:hAnsi="Cambria"/>
              <w:sz w:val="16"/>
              <w:szCs w:val="16"/>
            </w:rPr>
            <w:t>:</w:t>
          </w:r>
        </w:p>
        <w:p w14:paraId="3E64CB5A" w14:textId="77777777" w:rsidR="00090207" w:rsidRPr="00020B7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20B70">
            <w:rPr>
              <w:rFonts w:ascii="Cambria" w:hAnsi="Cambria"/>
              <w:sz w:val="16"/>
              <w:szCs w:val="16"/>
            </w:rPr>
            <w:t>:</w:t>
          </w:r>
        </w:p>
        <w:p w14:paraId="3BDA1EC0" w14:textId="77777777" w:rsidR="00090207" w:rsidRPr="00020B7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20B7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41" w:type="dxa"/>
        </w:tcPr>
        <w:p w14:paraId="39DA8A89" w14:textId="77777777" w:rsidR="00090207" w:rsidRPr="00020B7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20B70">
            <w:rPr>
              <w:rFonts w:ascii="Cambria" w:hAnsi="Cambria"/>
              <w:sz w:val="16"/>
              <w:szCs w:val="16"/>
            </w:rPr>
            <w:t>0232 388 11 03</w:t>
          </w:r>
        </w:p>
        <w:p w14:paraId="10017AFF" w14:textId="77777777" w:rsidR="00090207" w:rsidRPr="00020B70" w:rsidRDefault="00A44EC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020B70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23D83838" w14:textId="77777777" w:rsidR="00090207" w:rsidRPr="00020B70" w:rsidRDefault="00A44EC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020B70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F17CEF" w14:textId="77777777" w:rsidR="00090207" w:rsidRPr="00020B7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5B48D388" w:rsidR="00090207" w:rsidRPr="00020B70" w:rsidRDefault="007028A9" w:rsidP="00090207">
    <w:pPr>
      <w:pStyle w:val="AltBilgi"/>
      <w:rPr>
        <w:sz w:val="16"/>
        <w:szCs w:val="16"/>
      </w:rPr>
    </w:pPr>
    <w:r>
      <w:tab/>
    </w:r>
    <w:r>
      <w:tab/>
    </w:r>
    <w:r w:rsidRPr="00020B70">
      <w:rPr>
        <w:sz w:val="16"/>
        <w:szCs w:val="16"/>
      </w:rPr>
      <w:t xml:space="preserve">Sayfa </w:t>
    </w:r>
    <w:r w:rsidRPr="00020B70">
      <w:rPr>
        <w:b/>
        <w:bCs/>
        <w:sz w:val="16"/>
        <w:szCs w:val="16"/>
      </w:rPr>
      <w:fldChar w:fldCharType="begin"/>
    </w:r>
    <w:r w:rsidRPr="00020B70">
      <w:rPr>
        <w:b/>
        <w:bCs/>
        <w:sz w:val="16"/>
        <w:szCs w:val="16"/>
      </w:rPr>
      <w:instrText>PAGE  \* Arabic  \* MERGEFORMAT</w:instrText>
    </w:r>
    <w:r w:rsidRPr="00020B70">
      <w:rPr>
        <w:b/>
        <w:bCs/>
        <w:sz w:val="16"/>
        <w:szCs w:val="16"/>
      </w:rPr>
      <w:fldChar w:fldCharType="separate"/>
    </w:r>
    <w:r w:rsidR="00020B70">
      <w:rPr>
        <w:b/>
        <w:bCs/>
        <w:noProof/>
        <w:sz w:val="16"/>
        <w:szCs w:val="16"/>
      </w:rPr>
      <w:t>1</w:t>
    </w:r>
    <w:r w:rsidRPr="00020B70">
      <w:rPr>
        <w:b/>
        <w:bCs/>
        <w:sz w:val="16"/>
        <w:szCs w:val="16"/>
      </w:rPr>
      <w:fldChar w:fldCharType="end"/>
    </w:r>
    <w:r w:rsidRPr="00020B70">
      <w:rPr>
        <w:sz w:val="16"/>
        <w:szCs w:val="16"/>
      </w:rPr>
      <w:t xml:space="preserve"> / </w:t>
    </w:r>
    <w:r w:rsidRPr="00020B70">
      <w:rPr>
        <w:b/>
        <w:bCs/>
        <w:sz w:val="16"/>
        <w:szCs w:val="16"/>
      </w:rPr>
      <w:fldChar w:fldCharType="begin"/>
    </w:r>
    <w:r w:rsidRPr="00020B70">
      <w:rPr>
        <w:b/>
        <w:bCs/>
        <w:sz w:val="16"/>
        <w:szCs w:val="16"/>
      </w:rPr>
      <w:instrText>NUMPAGES  \* Arabic  \* MERGEFORMAT</w:instrText>
    </w:r>
    <w:r w:rsidRPr="00020B70">
      <w:rPr>
        <w:b/>
        <w:bCs/>
        <w:sz w:val="16"/>
        <w:szCs w:val="16"/>
      </w:rPr>
      <w:fldChar w:fldCharType="separate"/>
    </w:r>
    <w:r w:rsidR="00020B70">
      <w:rPr>
        <w:b/>
        <w:bCs/>
        <w:noProof/>
        <w:sz w:val="16"/>
        <w:szCs w:val="16"/>
      </w:rPr>
      <w:t>1</w:t>
    </w:r>
    <w:r w:rsidRPr="00020B70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C8DFA" w14:textId="77777777" w:rsidR="00020B70" w:rsidRDefault="00020B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20FB9" w14:textId="77777777" w:rsidR="00A44EC7" w:rsidRDefault="00A44EC7" w:rsidP="000A66DC">
      <w:pPr>
        <w:spacing w:after="0" w:line="240" w:lineRule="auto"/>
      </w:pPr>
      <w:r>
        <w:separator/>
      </w:r>
    </w:p>
  </w:footnote>
  <w:footnote w:type="continuationSeparator" w:id="0">
    <w:p w14:paraId="67743F27" w14:textId="77777777" w:rsidR="00A44EC7" w:rsidRDefault="00A44EC7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63B25" w14:textId="77777777" w:rsidR="00020B70" w:rsidRDefault="00020B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B08E" w14:textId="77777777" w:rsidR="00020B70" w:rsidRDefault="00020B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AE197" w14:textId="77777777" w:rsidR="00020B70" w:rsidRDefault="00020B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6162"/>
    <w:multiLevelType w:val="hybridMultilevel"/>
    <w:tmpl w:val="67A2343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8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574"/>
    <w:multiLevelType w:val="hybridMultilevel"/>
    <w:tmpl w:val="4A922354"/>
    <w:lvl w:ilvl="0" w:tplc="B4E655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5" w15:restartNumberingAfterBreak="0">
    <w:nsid w:val="5DEA3302"/>
    <w:multiLevelType w:val="hybridMultilevel"/>
    <w:tmpl w:val="27DA5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23"/>
  </w:num>
  <w:num w:numId="5">
    <w:abstractNumId w:val="27"/>
  </w:num>
  <w:num w:numId="6">
    <w:abstractNumId w:val="3"/>
  </w:num>
  <w:num w:numId="7">
    <w:abstractNumId w:val="13"/>
  </w:num>
  <w:num w:numId="8">
    <w:abstractNumId w:val="4"/>
  </w:num>
  <w:num w:numId="9">
    <w:abstractNumId w:val="19"/>
  </w:num>
  <w:num w:numId="10">
    <w:abstractNumId w:val="12"/>
  </w:num>
  <w:num w:numId="11">
    <w:abstractNumId w:val="30"/>
  </w:num>
  <w:num w:numId="12">
    <w:abstractNumId w:val="29"/>
  </w:num>
  <w:num w:numId="13">
    <w:abstractNumId w:val="14"/>
  </w:num>
  <w:num w:numId="14">
    <w:abstractNumId w:val="32"/>
  </w:num>
  <w:num w:numId="15">
    <w:abstractNumId w:val="15"/>
  </w:num>
  <w:num w:numId="16">
    <w:abstractNumId w:val="28"/>
  </w:num>
  <w:num w:numId="17">
    <w:abstractNumId w:val="20"/>
  </w:num>
  <w:num w:numId="18">
    <w:abstractNumId w:val="22"/>
  </w:num>
  <w:num w:numId="19">
    <w:abstractNumId w:val="0"/>
  </w:num>
  <w:num w:numId="20">
    <w:abstractNumId w:val="26"/>
  </w:num>
  <w:num w:numId="21">
    <w:abstractNumId w:val="21"/>
  </w:num>
  <w:num w:numId="22">
    <w:abstractNumId w:val="31"/>
  </w:num>
  <w:num w:numId="23">
    <w:abstractNumId w:val="16"/>
  </w:num>
  <w:num w:numId="24">
    <w:abstractNumId w:val="1"/>
  </w:num>
  <w:num w:numId="25">
    <w:abstractNumId w:val="18"/>
  </w:num>
  <w:num w:numId="26">
    <w:abstractNumId w:val="7"/>
  </w:num>
  <w:num w:numId="27">
    <w:abstractNumId w:val="24"/>
  </w:num>
  <w:num w:numId="28">
    <w:abstractNumId w:val="11"/>
  </w:num>
  <w:num w:numId="29">
    <w:abstractNumId w:val="9"/>
  </w:num>
  <w:num w:numId="30">
    <w:abstractNumId w:val="6"/>
  </w:num>
  <w:num w:numId="31">
    <w:abstractNumId w:val="17"/>
  </w:num>
  <w:num w:numId="32">
    <w:abstractNumId w:val="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0B70"/>
    <w:rsid w:val="00064E61"/>
    <w:rsid w:val="00090207"/>
    <w:rsid w:val="000A66DC"/>
    <w:rsid w:val="000C04E6"/>
    <w:rsid w:val="000C5A99"/>
    <w:rsid w:val="000E1ADD"/>
    <w:rsid w:val="000F67C8"/>
    <w:rsid w:val="001367C0"/>
    <w:rsid w:val="00136B8A"/>
    <w:rsid w:val="0019085E"/>
    <w:rsid w:val="001C4C58"/>
    <w:rsid w:val="002208D5"/>
    <w:rsid w:val="00225BB6"/>
    <w:rsid w:val="00230705"/>
    <w:rsid w:val="00237846"/>
    <w:rsid w:val="002978E5"/>
    <w:rsid w:val="002A1236"/>
    <w:rsid w:val="002B2869"/>
    <w:rsid w:val="002C4540"/>
    <w:rsid w:val="002C5000"/>
    <w:rsid w:val="00321643"/>
    <w:rsid w:val="00362693"/>
    <w:rsid w:val="00387852"/>
    <w:rsid w:val="003D20ED"/>
    <w:rsid w:val="003D232F"/>
    <w:rsid w:val="00446982"/>
    <w:rsid w:val="004518AD"/>
    <w:rsid w:val="00453DB2"/>
    <w:rsid w:val="004C2BF6"/>
    <w:rsid w:val="004E4365"/>
    <w:rsid w:val="005035CC"/>
    <w:rsid w:val="005451EF"/>
    <w:rsid w:val="0058251C"/>
    <w:rsid w:val="00591C4B"/>
    <w:rsid w:val="005C432F"/>
    <w:rsid w:val="005F7609"/>
    <w:rsid w:val="00602C17"/>
    <w:rsid w:val="00633748"/>
    <w:rsid w:val="00640D54"/>
    <w:rsid w:val="00644B40"/>
    <w:rsid w:val="006B5FB0"/>
    <w:rsid w:val="006D22D1"/>
    <w:rsid w:val="00701DCB"/>
    <w:rsid w:val="007028A9"/>
    <w:rsid w:val="00724109"/>
    <w:rsid w:val="00751259"/>
    <w:rsid w:val="00761CF2"/>
    <w:rsid w:val="007B71B6"/>
    <w:rsid w:val="007C09DE"/>
    <w:rsid w:val="007D5FA7"/>
    <w:rsid w:val="00824E34"/>
    <w:rsid w:val="00860A57"/>
    <w:rsid w:val="008A47E3"/>
    <w:rsid w:val="008B2527"/>
    <w:rsid w:val="008B47CC"/>
    <w:rsid w:val="008C641F"/>
    <w:rsid w:val="008F2D77"/>
    <w:rsid w:val="009B12C4"/>
    <w:rsid w:val="009C2AA4"/>
    <w:rsid w:val="00A3190E"/>
    <w:rsid w:val="00A44EC7"/>
    <w:rsid w:val="00A84563"/>
    <w:rsid w:val="00AC3752"/>
    <w:rsid w:val="00B313C2"/>
    <w:rsid w:val="00B33D5F"/>
    <w:rsid w:val="00B574B5"/>
    <w:rsid w:val="00B766F9"/>
    <w:rsid w:val="00B81E79"/>
    <w:rsid w:val="00B92B23"/>
    <w:rsid w:val="00BC2D91"/>
    <w:rsid w:val="00C02176"/>
    <w:rsid w:val="00C7358F"/>
    <w:rsid w:val="00C74848"/>
    <w:rsid w:val="00CC040A"/>
    <w:rsid w:val="00D45B25"/>
    <w:rsid w:val="00D875C0"/>
    <w:rsid w:val="00D9411D"/>
    <w:rsid w:val="00DB51D4"/>
    <w:rsid w:val="00DD5E98"/>
    <w:rsid w:val="00DE5A2A"/>
    <w:rsid w:val="00E10B6E"/>
    <w:rsid w:val="00E36972"/>
    <w:rsid w:val="00E46BD3"/>
    <w:rsid w:val="00E53B5F"/>
    <w:rsid w:val="00E56D81"/>
    <w:rsid w:val="00EA2F30"/>
    <w:rsid w:val="00EC2E25"/>
    <w:rsid w:val="00EE0852"/>
    <w:rsid w:val="00F93D2F"/>
    <w:rsid w:val="00FA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10</cp:revision>
  <dcterms:created xsi:type="dcterms:W3CDTF">2025-01-27T10:41:00Z</dcterms:created>
  <dcterms:modified xsi:type="dcterms:W3CDTF">2025-05-28T08:16:00Z</dcterms:modified>
</cp:coreProperties>
</file>