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135" w:tblpY="50"/>
        <w:tblW w:w="0" w:type="auto"/>
        <w:tblLook w:val="04A0" w:firstRow="1" w:lastRow="0" w:firstColumn="1" w:lastColumn="0" w:noHBand="0" w:noVBand="1"/>
      </w:tblPr>
      <w:tblGrid>
        <w:gridCol w:w="1559"/>
        <w:gridCol w:w="1281"/>
      </w:tblGrid>
      <w:tr w:rsidR="000A66DC" w:rsidRPr="00857847" w14:paraId="65941CA4" w14:textId="77777777" w:rsidTr="00857847">
        <w:trPr>
          <w:trHeight w:val="269"/>
        </w:trPr>
        <w:tc>
          <w:tcPr>
            <w:tcW w:w="1559" w:type="dxa"/>
            <w:hideMark/>
          </w:tcPr>
          <w:p w14:paraId="007B73BE" w14:textId="77777777" w:rsidR="000A66DC" w:rsidRPr="00857847" w:rsidRDefault="000A66DC" w:rsidP="0085784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857847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  <w:hideMark/>
          </w:tcPr>
          <w:p w14:paraId="1B13E710" w14:textId="042068DA" w:rsidR="000A66DC" w:rsidRPr="00857847" w:rsidRDefault="00B61F88" w:rsidP="00857847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85784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137B85" w:rsidRPr="0085784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244</w:t>
            </w:r>
          </w:p>
        </w:tc>
      </w:tr>
      <w:tr w:rsidR="000A66DC" w:rsidRPr="00857847" w14:paraId="4584E13F" w14:textId="77777777" w:rsidTr="00857847">
        <w:trPr>
          <w:trHeight w:val="275"/>
        </w:trPr>
        <w:tc>
          <w:tcPr>
            <w:tcW w:w="1559" w:type="dxa"/>
            <w:hideMark/>
          </w:tcPr>
          <w:p w14:paraId="7E1B9E06" w14:textId="77777777" w:rsidR="000A66DC" w:rsidRPr="00857847" w:rsidRDefault="000A66DC" w:rsidP="0085784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857847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  <w:hideMark/>
          </w:tcPr>
          <w:p w14:paraId="048A37A1" w14:textId="464E4B01" w:rsidR="000A66DC" w:rsidRPr="00857847" w:rsidRDefault="00137B85" w:rsidP="0085784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857847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CF6413" w:rsidRPr="00857847" w14:paraId="41C7AFE6" w14:textId="77777777" w:rsidTr="00857847">
        <w:trPr>
          <w:trHeight w:val="295"/>
        </w:trPr>
        <w:tc>
          <w:tcPr>
            <w:tcW w:w="1559" w:type="dxa"/>
            <w:hideMark/>
          </w:tcPr>
          <w:p w14:paraId="15C20BDA" w14:textId="77777777" w:rsidR="00CF6413" w:rsidRPr="00857847" w:rsidRDefault="00CF6413" w:rsidP="0085784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857847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5521" w14:textId="67329F9A" w:rsidR="00CF6413" w:rsidRPr="00857847" w:rsidRDefault="00CF6413" w:rsidP="0085784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857847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CF6413" w:rsidRPr="00857847" w14:paraId="080E140F" w14:textId="77777777" w:rsidTr="00857847">
        <w:trPr>
          <w:trHeight w:val="214"/>
        </w:trPr>
        <w:tc>
          <w:tcPr>
            <w:tcW w:w="1559" w:type="dxa"/>
            <w:hideMark/>
          </w:tcPr>
          <w:p w14:paraId="24B3ED63" w14:textId="77777777" w:rsidR="00CF6413" w:rsidRPr="00857847" w:rsidRDefault="00CF6413" w:rsidP="0085784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857847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B8D9" w14:textId="587B87A8" w:rsidR="00CF6413" w:rsidRPr="00857847" w:rsidRDefault="00CF6413" w:rsidP="0085784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857847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1F2431E8" w14:textId="3C5EDF1E" w:rsidR="000A66DC" w:rsidRPr="00B61F88" w:rsidRDefault="000A66DC" w:rsidP="000A66DC">
      <w:pPr>
        <w:tabs>
          <w:tab w:val="left" w:pos="4020"/>
        </w:tabs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6F062376" wp14:editId="598B57AF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F88">
        <w:rPr>
          <w:noProof/>
          <w:lang w:eastAsia="tr-TR"/>
        </w:rPr>
        <w:t xml:space="preserve">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="00262A75">
        <w:t xml:space="preserve">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512D78FB" w14:textId="1584E401" w:rsidR="00B61F88" w:rsidRPr="003304FD" w:rsidRDefault="00B61F88" w:rsidP="00B61F88">
      <w:pPr>
        <w:tabs>
          <w:tab w:val="left" w:pos="4020"/>
        </w:tabs>
      </w:pPr>
      <w:r w:rsidRPr="00EC5342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"Huzurlu Üniversite, Kaliteli Eğitim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               </w:t>
      </w:r>
      <w:r w:rsidR="00262A75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="00EC5342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 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Pr="008C641F">
        <w:rPr>
          <w:rFonts w:ascii="Times New Roman" w:hAnsi="Times New Roman" w:cs="Times New Roman"/>
        </w:rPr>
        <w:t>Hemşirelik Fakültesi</w:t>
      </w:r>
    </w:p>
    <w:p w14:paraId="4A9B5C6F" w14:textId="0D0683AE" w:rsidR="000A66DC" w:rsidRPr="00EC5342" w:rsidRDefault="00B61F88" w:rsidP="00B61F88">
      <w:pPr>
        <w:tabs>
          <w:tab w:val="left" w:pos="40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Pr="00EC5342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Gelecek”</w:t>
      </w:r>
      <w:r w:rsidRPr="00EC5342">
        <w:rPr>
          <w:rFonts w:ascii="Cambria" w:eastAsia="Cambria" w:hAnsi="Cambria" w:cs="Cambria"/>
          <w:b/>
          <w:color w:val="2E73B5"/>
          <w:sz w:val="16"/>
          <w:szCs w:val="16"/>
          <w:lang w:eastAsia="tr-TR"/>
        </w:rPr>
        <w:t xml:space="preserve"> </w:t>
      </w:r>
      <w:r w:rsidR="000A66DC" w:rsidRPr="00EC53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2978E5" w:rsidRPr="00EC5342">
        <w:rPr>
          <w:rFonts w:ascii="Times New Roman" w:hAnsi="Times New Roman" w:cs="Times New Roman"/>
          <w:sz w:val="16"/>
          <w:szCs w:val="16"/>
        </w:rPr>
        <w:t xml:space="preserve">   </w:t>
      </w:r>
      <w:r w:rsidR="008C641F" w:rsidRPr="00EC5342">
        <w:rPr>
          <w:rFonts w:ascii="Times New Roman" w:hAnsi="Times New Roman" w:cs="Times New Roman"/>
          <w:sz w:val="16"/>
          <w:szCs w:val="16"/>
        </w:rPr>
        <w:t xml:space="preserve">   </w:t>
      </w:r>
      <w:r w:rsidR="00387852" w:rsidRPr="00EC5342">
        <w:rPr>
          <w:rFonts w:ascii="Times New Roman" w:hAnsi="Times New Roman" w:cs="Times New Roman"/>
          <w:sz w:val="16"/>
          <w:szCs w:val="16"/>
        </w:rPr>
        <w:t xml:space="preserve"> </w:t>
      </w:r>
      <w:r w:rsidR="002978E5" w:rsidRPr="00EC534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ACFE45A" w14:textId="77777777" w:rsidR="00200BA1" w:rsidRPr="008C641F" w:rsidRDefault="00200BA1" w:rsidP="000A66DC">
      <w:pPr>
        <w:tabs>
          <w:tab w:val="left" w:pos="4020"/>
        </w:tabs>
        <w:rPr>
          <w:rFonts w:ascii="Times New Roman" w:hAnsi="Times New Roman" w:cs="Times New Roman"/>
        </w:rPr>
      </w:pPr>
    </w:p>
    <w:p w14:paraId="79417D30" w14:textId="79E549DD" w:rsidR="007043BB" w:rsidRDefault="00D06DE5" w:rsidP="00DA2B3A">
      <w:pPr>
        <w:tabs>
          <w:tab w:val="left" w:pos="4020"/>
        </w:tabs>
        <w:ind w:left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HASTALIKLAR VE HEMŞİRELİK BAKIMI 3 DERSİ UYGULAMA MODÜLÜ </w:t>
      </w:r>
      <w:r w:rsidR="00DA2B3A">
        <w:rPr>
          <w:rFonts w:ascii="Times New Roman" w:hAnsi="Times New Roman" w:cs="Times New Roman"/>
          <w:bCs/>
        </w:rPr>
        <w:t>ÖĞRENME ÇIKTILARI ÖĞRETİM ELEMANI</w:t>
      </w:r>
      <w:r w:rsidR="00D45B25" w:rsidRPr="008C641F">
        <w:rPr>
          <w:rFonts w:ascii="Times New Roman" w:hAnsi="Times New Roman" w:cs="Times New Roman"/>
          <w:bCs/>
        </w:rPr>
        <w:t xml:space="preserve"> GERİ BİLDİRİM FORMU</w:t>
      </w:r>
    </w:p>
    <w:p w14:paraId="61F0287D" w14:textId="737ED7F4" w:rsidR="00DA2B3A" w:rsidRDefault="00B61F88" w:rsidP="00DA2B3A">
      <w:pPr>
        <w:widowControl w:val="0"/>
        <w:autoSpaceDE w:val="0"/>
        <w:autoSpaceDN w:val="0"/>
        <w:spacing w:after="0" w:line="240" w:lineRule="auto"/>
        <w:ind w:left="7788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       </w:t>
      </w:r>
      <w:r w:rsidR="00DA2B3A">
        <w:rPr>
          <w:rFonts w:ascii="Times New Roman" w:eastAsia="Times New Roman" w:hAnsi="Times New Roman" w:cs="Times New Roman"/>
        </w:rPr>
        <w:t>.../.../20</w:t>
      </w:r>
    </w:p>
    <w:p w14:paraId="74609E9D" w14:textId="77777777" w:rsidR="00200BA1" w:rsidRDefault="00200BA1" w:rsidP="00DA2B3A">
      <w:pPr>
        <w:widowControl w:val="0"/>
        <w:autoSpaceDE w:val="0"/>
        <w:autoSpaceDN w:val="0"/>
        <w:spacing w:after="0" w:line="240" w:lineRule="auto"/>
        <w:ind w:left="7788"/>
        <w:rPr>
          <w:rFonts w:ascii="Times New Roman" w:eastAsia="Times New Roman" w:hAnsi="Times New Roman" w:cs="Times New Roman"/>
        </w:rPr>
      </w:pPr>
    </w:p>
    <w:p w14:paraId="1FC2D85E" w14:textId="2FD0378F" w:rsidR="00DA2B3A" w:rsidRDefault="00DA2B3A" w:rsidP="00DA2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DA2B3A">
        <w:rPr>
          <w:rFonts w:ascii="Times New Roman" w:eastAsia="Times New Roman" w:hAnsi="Times New Roman" w:cs="Times New Roman"/>
        </w:rPr>
        <w:t>Aşağıdaki</w:t>
      </w:r>
      <w:r w:rsidRPr="00DA2B3A">
        <w:rPr>
          <w:rFonts w:ascii="Times New Roman" w:eastAsia="Times New Roman" w:hAnsi="Times New Roman" w:cs="Times New Roman"/>
          <w:spacing w:val="-1"/>
        </w:rPr>
        <w:t xml:space="preserve"> </w:t>
      </w:r>
      <w:r w:rsidRPr="00DA2B3A">
        <w:rPr>
          <w:rFonts w:ascii="Times New Roman" w:eastAsia="Times New Roman" w:hAnsi="Times New Roman" w:cs="Times New Roman"/>
        </w:rPr>
        <w:t>Hastalıklar ve Hemşirelik Bakımı-3 Dersi Uygulama Modülü</w:t>
      </w:r>
      <w:r w:rsidRPr="00DA2B3A">
        <w:rPr>
          <w:rFonts w:ascii="Times New Roman" w:eastAsia="Times New Roman" w:hAnsi="Times New Roman" w:cs="Times New Roman"/>
          <w:spacing w:val="-1"/>
        </w:rPr>
        <w:t xml:space="preserve"> </w:t>
      </w:r>
      <w:r w:rsidRPr="00DA2B3A">
        <w:rPr>
          <w:rFonts w:ascii="Times New Roman" w:eastAsia="Times New Roman" w:hAnsi="Times New Roman" w:cs="Times New Roman"/>
        </w:rPr>
        <w:t>öğrenme</w:t>
      </w:r>
      <w:r w:rsidRPr="00DA2B3A">
        <w:rPr>
          <w:rFonts w:ascii="Times New Roman" w:eastAsia="Times New Roman" w:hAnsi="Times New Roman" w:cs="Times New Roman"/>
          <w:spacing w:val="-1"/>
        </w:rPr>
        <w:t xml:space="preserve"> </w:t>
      </w:r>
      <w:r w:rsidRPr="00DA2B3A">
        <w:rPr>
          <w:rFonts w:ascii="Times New Roman" w:eastAsia="Times New Roman" w:hAnsi="Times New Roman" w:cs="Times New Roman"/>
        </w:rPr>
        <w:t>çıktılarına</w:t>
      </w:r>
      <w:r w:rsidRPr="00DA2B3A">
        <w:rPr>
          <w:rFonts w:ascii="Times New Roman" w:eastAsia="Times New Roman" w:hAnsi="Times New Roman" w:cs="Times New Roman"/>
          <w:spacing w:val="-1"/>
        </w:rPr>
        <w:t xml:space="preserve"> </w:t>
      </w:r>
      <w:r w:rsidRPr="00DA2B3A">
        <w:rPr>
          <w:rFonts w:ascii="Times New Roman" w:eastAsia="Times New Roman" w:hAnsi="Times New Roman" w:cs="Times New Roman"/>
        </w:rPr>
        <w:t xml:space="preserve">ulaşma düzeyinizi </w:t>
      </w:r>
      <w:r w:rsidRPr="00DA2B3A">
        <w:rPr>
          <w:rFonts w:ascii="Times New Roman" w:eastAsia="Times New Roman" w:hAnsi="Times New Roman" w:cs="Times New Roman"/>
          <w:spacing w:val="-2"/>
        </w:rPr>
        <w:t>belirtiniz.</w:t>
      </w:r>
    </w:p>
    <w:p w14:paraId="4FF2C72F" w14:textId="77777777" w:rsidR="00DA2B3A" w:rsidRPr="00DA2B3A" w:rsidRDefault="00DA2B3A" w:rsidP="00DA2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5000" w:type="pct"/>
        <w:tblLayout w:type="fixed"/>
        <w:tblLook w:val="04A0" w:firstRow="1" w:lastRow="0" w:firstColumn="1" w:lastColumn="0" w:noHBand="0" w:noVBand="1"/>
      </w:tblPr>
      <w:tblGrid>
        <w:gridCol w:w="4674"/>
        <w:gridCol w:w="991"/>
        <w:gridCol w:w="993"/>
        <w:gridCol w:w="708"/>
        <w:gridCol w:w="837"/>
        <w:gridCol w:w="857"/>
      </w:tblGrid>
      <w:tr w:rsidR="00212290" w:rsidRPr="00DA2B3A" w14:paraId="37047FB8" w14:textId="77777777" w:rsidTr="00212290">
        <w:trPr>
          <w:cantSplit/>
          <w:trHeight w:val="478"/>
        </w:trPr>
        <w:tc>
          <w:tcPr>
            <w:tcW w:w="2579" w:type="pct"/>
          </w:tcPr>
          <w:p w14:paraId="10F35D80" w14:textId="2FBCFC36" w:rsidR="00DA2B3A" w:rsidRPr="00DA2B3A" w:rsidRDefault="00D06DE5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Ders/Modül Öğrenme Çıktıları</w:t>
            </w:r>
          </w:p>
        </w:tc>
        <w:tc>
          <w:tcPr>
            <w:tcW w:w="547" w:type="pct"/>
          </w:tcPr>
          <w:p w14:paraId="6356B8B0" w14:textId="77777777" w:rsidR="00DA2B3A" w:rsidRPr="00DA2B3A" w:rsidRDefault="00DA2B3A" w:rsidP="00DA2B3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2B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 </w:t>
            </w:r>
          </w:p>
          <w:p w14:paraId="10F812D4" w14:textId="77777777" w:rsidR="00DA2B3A" w:rsidRPr="00DA2B3A" w:rsidRDefault="00DA2B3A" w:rsidP="00DA2B3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2B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Çok Yüksek</w:t>
            </w:r>
          </w:p>
        </w:tc>
        <w:tc>
          <w:tcPr>
            <w:tcW w:w="548" w:type="pct"/>
          </w:tcPr>
          <w:p w14:paraId="17F70F28" w14:textId="77777777" w:rsidR="00DA2B3A" w:rsidRPr="00DA2B3A" w:rsidRDefault="00DA2B3A" w:rsidP="00DA2B3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2B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 </w:t>
            </w:r>
          </w:p>
          <w:p w14:paraId="7C0D3796" w14:textId="77777777" w:rsidR="00DA2B3A" w:rsidRPr="00DA2B3A" w:rsidRDefault="00DA2B3A" w:rsidP="00DA2B3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2B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Yüksek</w:t>
            </w:r>
          </w:p>
        </w:tc>
        <w:tc>
          <w:tcPr>
            <w:tcW w:w="391" w:type="pct"/>
          </w:tcPr>
          <w:p w14:paraId="221A6F54" w14:textId="77777777" w:rsidR="00DA2B3A" w:rsidRPr="00DA2B3A" w:rsidRDefault="00DA2B3A" w:rsidP="00DA2B3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2B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  <w:p w14:paraId="6B2DAA7A" w14:textId="77777777" w:rsidR="00DA2B3A" w:rsidRPr="00DA2B3A" w:rsidRDefault="00DA2B3A" w:rsidP="00DA2B3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2B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Orta</w:t>
            </w:r>
          </w:p>
        </w:tc>
        <w:tc>
          <w:tcPr>
            <w:tcW w:w="462" w:type="pct"/>
          </w:tcPr>
          <w:p w14:paraId="51F1F6AA" w14:textId="77777777" w:rsidR="00DA2B3A" w:rsidRPr="00DA2B3A" w:rsidRDefault="00DA2B3A" w:rsidP="00DA2B3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2B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  <w:p w14:paraId="4A90CAC6" w14:textId="77777777" w:rsidR="00DA2B3A" w:rsidRPr="00DA2B3A" w:rsidRDefault="00DA2B3A" w:rsidP="00DA2B3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2B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Düşük</w:t>
            </w:r>
          </w:p>
        </w:tc>
        <w:tc>
          <w:tcPr>
            <w:tcW w:w="473" w:type="pct"/>
          </w:tcPr>
          <w:p w14:paraId="2FBFE0CD" w14:textId="77777777" w:rsidR="00DA2B3A" w:rsidRPr="00DA2B3A" w:rsidRDefault="00DA2B3A" w:rsidP="00DA2B3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2B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</w:t>
            </w:r>
          </w:p>
          <w:p w14:paraId="6F1FEE43" w14:textId="77777777" w:rsidR="00DA2B3A" w:rsidRPr="00DA2B3A" w:rsidRDefault="00DA2B3A" w:rsidP="00DA2B3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2B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Çok Düşük</w:t>
            </w:r>
          </w:p>
        </w:tc>
      </w:tr>
      <w:tr w:rsidR="00212290" w:rsidRPr="00DA2B3A" w14:paraId="0FD00F87" w14:textId="77777777" w:rsidTr="00212290">
        <w:tc>
          <w:tcPr>
            <w:tcW w:w="2579" w:type="pct"/>
          </w:tcPr>
          <w:p w14:paraId="42A48797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A2B3A">
              <w:rPr>
                <w:rFonts w:ascii="Times New Roman" w:hAnsi="Times New Roman" w:cs="Times New Roman"/>
              </w:rPr>
              <w:t>1. Kişiler arası iletişim becerilerini geliştirebilme</w:t>
            </w:r>
          </w:p>
        </w:tc>
        <w:tc>
          <w:tcPr>
            <w:tcW w:w="547" w:type="pct"/>
          </w:tcPr>
          <w:p w14:paraId="3CF28C37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14:paraId="3FF9E416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70AFEC1E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14:paraId="280229B8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</w:tcPr>
          <w:p w14:paraId="76074431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2290" w:rsidRPr="00DA2B3A" w14:paraId="413FB82F" w14:textId="77777777" w:rsidTr="00212290">
        <w:tc>
          <w:tcPr>
            <w:tcW w:w="2579" w:type="pct"/>
          </w:tcPr>
          <w:p w14:paraId="3BF06E1B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A2B3A">
              <w:rPr>
                <w:rFonts w:ascii="Times New Roman" w:hAnsi="Times New Roman" w:cs="Times New Roman"/>
              </w:rPr>
              <w:t>2. Sağlıklı/hasta birey ve aile ile etkili iletişim becerilerini klinik/alan ortamında kullanabilme</w:t>
            </w:r>
          </w:p>
        </w:tc>
        <w:tc>
          <w:tcPr>
            <w:tcW w:w="547" w:type="pct"/>
          </w:tcPr>
          <w:p w14:paraId="11BCE744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14:paraId="1700CCEF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14C2AD44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14:paraId="0B7DC546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</w:tcPr>
          <w:p w14:paraId="7305D16A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2290" w:rsidRPr="00DA2B3A" w14:paraId="536C57D6" w14:textId="77777777" w:rsidTr="00212290">
        <w:tc>
          <w:tcPr>
            <w:tcW w:w="2579" w:type="pct"/>
          </w:tcPr>
          <w:p w14:paraId="4489B379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A2B3A">
              <w:rPr>
                <w:rFonts w:ascii="Times New Roman" w:hAnsi="Times New Roman" w:cs="Times New Roman"/>
              </w:rPr>
              <w:t>3. Sağlığı koruma ve geliştirmede etkin rol alabilme</w:t>
            </w:r>
          </w:p>
        </w:tc>
        <w:tc>
          <w:tcPr>
            <w:tcW w:w="547" w:type="pct"/>
          </w:tcPr>
          <w:p w14:paraId="71B6FEF9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14:paraId="14608461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55C342B2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14:paraId="3EE28F1D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</w:tcPr>
          <w:p w14:paraId="14992D52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2290" w:rsidRPr="00DA2B3A" w14:paraId="5BFD1B1B" w14:textId="77777777" w:rsidTr="00212290">
        <w:tc>
          <w:tcPr>
            <w:tcW w:w="2579" w:type="pct"/>
          </w:tcPr>
          <w:p w14:paraId="7E729DA8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A2B3A">
              <w:rPr>
                <w:rFonts w:ascii="Times New Roman" w:hAnsi="Times New Roman" w:cs="Times New Roman"/>
              </w:rPr>
              <w:t>4. Aile ve toplum sağlık hizmetlerini değerlendirebilme</w:t>
            </w:r>
          </w:p>
        </w:tc>
        <w:tc>
          <w:tcPr>
            <w:tcW w:w="547" w:type="pct"/>
          </w:tcPr>
          <w:p w14:paraId="0E172BF9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14:paraId="29FE9F56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283382B5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14:paraId="5B2A12C6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</w:tcPr>
          <w:p w14:paraId="781F1888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2290" w:rsidRPr="00DA2B3A" w14:paraId="22E8ADD2" w14:textId="77777777" w:rsidTr="00212290">
        <w:tc>
          <w:tcPr>
            <w:tcW w:w="2579" w:type="pct"/>
          </w:tcPr>
          <w:p w14:paraId="1805C4D6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A2B3A">
              <w:rPr>
                <w:rFonts w:ascii="Times New Roman" w:hAnsi="Times New Roman" w:cs="Times New Roman"/>
              </w:rPr>
              <w:t>5. Gözlem ve görüşme tekniklerini kullanarak fiziksel/sosyal/ruhsal durum değerlendirmesi yapabilme</w:t>
            </w:r>
          </w:p>
        </w:tc>
        <w:tc>
          <w:tcPr>
            <w:tcW w:w="547" w:type="pct"/>
          </w:tcPr>
          <w:p w14:paraId="305CFA0B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14:paraId="79F14997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38A11EA4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14:paraId="18214BED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</w:tcPr>
          <w:p w14:paraId="506A8E7A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2290" w:rsidRPr="00DA2B3A" w14:paraId="36E8B862" w14:textId="77777777" w:rsidTr="00212290">
        <w:tc>
          <w:tcPr>
            <w:tcW w:w="2579" w:type="pct"/>
          </w:tcPr>
          <w:p w14:paraId="5361206A" w14:textId="364EA950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A2B3A">
              <w:rPr>
                <w:rFonts w:ascii="Times New Roman" w:hAnsi="Times New Roman" w:cs="Times New Roman"/>
              </w:rPr>
              <w:t>6. Tedavi edici ortamın ve ekibin önemini fark</w:t>
            </w:r>
            <w:r w:rsidR="00A4507E">
              <w:rPr>
                <w:rFonts w:ascii="Times New Roman" w:hAnsi="Times New Roman" w:cs="Times New Roman"/>
              </w:rPr>
              <w:t xml:space="preserve"> </w:t>
            </w:r>
            <w:r w:rsidRPr="00DA2B3A">
              <w:rPr>
                <w:rFonts w:ascii="Times New Roman" w:hAnsi="Times New Roman" w:cs="Times New Roman"/>
              </w:rPr>
              <w:t>edebilme</w:t>
            </w:r>
          </w:p>
        </w:tc>
        <w:tc>
          <w:tcPr>
            <w:tcW w:w="547" w:type="pct"/>
          </w:tcPr>
          <w:p w14:paraId="50255527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14:paraId="4340A06B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21570E40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14:paraId="23CA7DE0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</w:tcPr>
          <w:p w14:paraId="2A4BBEF0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2290" w:rsidRPr="00DA2B3A" w14:paraId="6BD9B46E" w14:textId="77777777" w:rsidTr="00212290">
        <w:tc>
          <w:tcPr>
            <w:tcW w:w="2579" w:type="pct"/>
          </w:tcPr>
          <w:p w14:paraId="18F64E1D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A2B3A">
              <w:rPr>
                <w:rFonts w:ascii="Times New Roman" w:hAnsi="Times New Roman" w:cs="Times New Roman"/>
              </w:rPr>
              <w:t>7. Sağlıklı/hasta bireyin bakım gereksinimlerini klinik/alanda hemşirelik sürecini uygulayarak karşılayabilme</w:t>
            </w:r>
          </w:p>
        </w:tc>
        <w:tc>
          <w:tcPr>
            <w:tcW w:w="547" w:type="pct"/>
          </w:tcPr>
          <w:p w14:paraId="3C1F5F17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14:paraId="1A8FC3CF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1857967F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14:paraId="733545BF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</w:tcPr>
          <w:p w14:paraId="5DC1B8C1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2290" w:rsidRPr="00DA2B3A" w14:paraId="5DFCE2ED" w14:textId="77777777" w:rsidTr="00212290">
        <w:tc>
          <w:tcPr>
            <w:tcW w:w="2579" w:type="pct"/>
          </w:tcPr>
          <w:p w14:paraId="19EBC484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A2B3A">
              <w:rPr>
                <w:rFonts w:ascii="Times New Roman" w:hAnsi="Times New Roman" w:cs="Times New Roman"/>
              </w:rPr>
              <w:t>8. Sağlık örgütlenmesi ve politikalarını sağlık hizmetleri içerisinde yorumlayabilme</w:t>
            </w:r>
          </w:p>
        </w:tc>
        <w:tc>
          <w:tcPr>
            <w:tcW w:w="547" w:type="pct"/>
          </w:tcPr>
          <w:p w14:paraId="04DECCCE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14:paraId="7263ADEF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7514A561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14:paraId="3419684F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</w:tcPr>
          <w:p w14:paraId="4DC37218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2290" w:rsidRPr="00DA2B3A" w14:paraId="3272D09A" w14:textId="77777777" w:rsidTr="00212290">
        <w:tc>
          <w:tcPr>
            <w:tcW w:w="2579" w:type="pct"/>
          </w:tcPr>
          <w:p w14:paraId="499A80A1" w14:textId="77777777" w:rsidR="00DA2B3A" w:rsidRPr="00DA2B3A" w:rsidRDefault="00DA2B3A" w:rsidP="00DA2B3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A2B3A">
              <w:rPr>
                <w:rFonts w:ascii="Times New Roman" w:hAnsi="Times New Roman" w:cs="Times New Roman"/>
              </w:rPr>
              <w:t>9. Sağlık hizmetlerinin yönetim sürecinde hemşirenin rol ve sorumluluklarını fark edebilme</w:t>
            </w:r>
          </w:p>
        </w:tc>
        <w:tc>
          <w:tcPr>
            <w:tcW w:w="547" w:type="pct"/>
          </w:tcPr>
          <w:p w14:paraId="474574DB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14:paraId="4EA0E3A1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0D496AD0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14:paraId="54936070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</w:tcPr>
          <w:p w14:paraId="34E78F57" w14:textId="77777777" w:rsidR="00DA2B3A" w:rsidRPr="00DA2B3A" w:rsidRDefault="00DA2B3A" w:rsidP="00DA2B3A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7016709" w14:textId="77777777" w:rsidR="00DA2B3A" w:rsidRDefault="00DA2B3A" w:rsidP="007043BB">
      <w:pPr>
        <w:tabs>
          <w:tab w:val="left" w:pos="4020"/>
        </w:tabs>
        <w:rPr>
          <w:rFonts w:ascii="Times New Roman" w:eastAsia="Times New Roman" w:hAnsi="Times New Roman" w:cs="Times New Roman"/>
          <w:b/>
          <w:lang w:eastAsia="tr-TR"/>
        </w:rPr>
      </w:pPr>
    </w:p>
    <w:p w14:paraId="5679F542" w14:textId="66A51AC8" w:rsidR="00DA2B3A" w:rsidRDefault="00DA2B3A" w:rsidP="007043BB">
      <w:pPr>
        <w:tabs>
          <w:tab w:val="left" w:pos="4020"/>
        </w:tabs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DA2B3A">
        <w:rPr>
          <w:rFonts w:ascii="Times New Roman" w:eastAsia="Times New Roman" w:hAnsi="Times New Roman" w:cs="Times New Roman"/>
          <w:b/>
          <w:lang w:eastAsia="tr-TR"/>
        </w:rPr>
        <w:t>Geri Bildirim Formu Linki</w:t>
      </w:r>
      <w:r w:rsidRPr="00DA2B3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hyperlink r:id="rId8" w:history="1">
        <w:r w:rsidRPr="00DA2B3A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tr-TR"/>
          </w:rPr>
          <w:t>https://forms.gle/ZQz41tzSG5AXqpFT7</w:t>
        </w:r>
      </w:hyperlink>
    </w:p>
    <w:sectPr w:rsidR="00DA2B3A" w:rsidSect="000A66DC">
      <w:footerReference w:type="default" r:id="rId9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18B72" w14:textId="77777777" w:rsidR="00430369" w:rsidRDefault="00430369" w:rsidP="000A66DC">
      <w:pPr>
        <w:spacing w:after="0" w:line="240" w:lineRule="auto"/>
      </w:pPr>
      <w:r>
        <w:separator/>
      </w:r>
    </w:p>
  </w:endnote>
  <w:endnote w:type="continuationSeparator" w:id="0">
    <w:p w14:paraId="2C9DE495" w14:textId="77777777" w:rsidR="00430369" w:rsidRDefault="00430369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85" w:type="dxa"/>
      <w:tblInd w:w="-953" w:type="dxa"/>
      <w:tblLook w:val="04A0" w:firstRow="1" w:lastRow="0" w:firstColumn="1" w:lastColumn="0" w:noHBand="0" w:noVBand="1"/>
    </w:tblPr>
    <w:tblGrid>
      <w:gridCol w:w="649"/>
      <w:gridCol w:w="259"/>
      <w:gridCol w:w="1805"/>
      <w:gridCol w:w="222"/>
      <w:gridCol w:w="1011"/>
      <w:gridCol w:w="259"/>
      <w:gridCol w:w="2980"/>
    </w:tblGrid>
    <w:tr w:rsidR="00090207" w:rsidRPr="00506E97" w14:paraId="1A035CC7" w14:textId="77777777" w:rsidTr="00083265">
      <w:trPr>
        <w:trHeight w:val="519"/>
      </w:trPr>
      <w:tc>
        <w:tcPr>
          <w:tcW w:w="649" w:type="dxa"/>
          <w:hideMark/>
        </w:tcPr>
        <w:p w14:paraId="68894CB6" w14:textId="77777777" w:rsidR="00090207" w:rsidRPr="00506E97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06E97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1" w:type="dxa"/>
          <w:hideMark/>
        </w:tcPr>
        <w:p w14:paraId="7650BE5A" w14:textId="77777777" w:rsidR="00090207" w:rsidRPr="00506E9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06E97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20" w:type="dxa"/>
          <w:hideMark/>
        </w:tcPr>
        <w:p w14:paraId="12A3738A" w14:textId="77777777" w:rsidR="00090207" w:rsidRPr="00506E9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06E97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23943DE4" w14:textId="77777777" w:rsidR="00090207" w:rsidRPr="00506E9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06E97">
            <w:rPr>
              <w:rFonts w:ascii="Cambria" w:hAnsi="Cambria"/>
              <w:sz w:val="16"/>
              <w:szCs w:val="16"/>
            </w:rPr>
            <w:t>Hemşirelik Fakültesi</w:t>
          </w:r>
        </w:p>
        <w:p w14:paraId="0917159E" w14:textId="77777777" w:rsidR="00090207" w:rsidRPr="00506E9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06E97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5" w:type="dxa"/>
        </w:tcPr>
        <w:p w14:paraId="55A5144E" w14:textId="77777777" w:rsidR="00090207" w:rsidRPr="00506E9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4" w:type="dxa"/>
          <w:hideMark/>
        </w:tcPr>
        <w:p w14:paraId="3908E03C" w14:textId="77777777" w:rsidR="00090207" w:rsidRPr="00506E97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06E97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248F26DB" w14:textId="77777777" w:rsidR="00090207" w:rsidRPr="00506E97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06E97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22D256DC" w14:textId="77777777" w:rsidR="00090207" w:rsidRPr="00506E9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06E97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1" w:type="dxa"/>
          <w:hideMark/>
        </w:tcPr>
        <w:p w14:paraId="7A5AEB58" w14:textId="77777777" w:rsidR="00090207" w:rsidRPr="00506E9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06E97">
            <w:rPr>
              <w:rFonts w:ascii="Cambria" w:hAnsi="Cambria"/>
              <w:sz w:val="16"/>
              <w:szCs w:val="16"/>
            </w:rPr>
            <w:t>:</w:t>
          </w:r>
        </w:p>
        <w:p w14:paraId="0D037C5E" w14:textId="77777777" w:rsidR="00090207" w:rsidRPr="00506E9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06E97">
            <w:rPr>
              <w:rFonts w:ascii="Cambria" w:hAnsi="Cambria"/>
              <w:sz w:val="16"/>
              <w:szCs w:val="16"/>
            </w:rPr>
            <w:t>:</w:t>
          </w:r>
        </w:p>
        <w:p w14:paraId="59C6DD1E" w14:textId="77777777" w:rsidR="00090207" w:rsidRPr="00506E9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06E97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85" w:type="dxa"/>
        </w:tcPr>
        <w:p w14:paraId="3D1D9FDD" w14:textId="77777777" w:rsidR="00090207" w:rsidRPr="00506E9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06E97">
            <w:rPr>
              <w:rFonts w:ascii="Cambria" w:hAnsi="Cambria"/>
              <w:sz w:val="16"/>
              <w:szCs w:val="16"/>
            </w:rPr>
            <w:t>0232 388 11 03</w:t>
          </w:r>
        </w:p>
        <w:p w14:paraId="348AC491" w14:textId="77777777" w:rsidR="00090207" w:rsidRPr="00506E97" w:rsidRDefault="00430369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506E97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4AA3BC00" w14:textId="77777777" w:rsidR="00090207" w:rsidRPr="00506E97" w:rsidRDefault="00430369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506E97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0670373A" w14:textId="77777777" w:rsidR="00090207" w:rsidRPr="00506E97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0E0AF452" w14:textId="1BC90438" w:rsidR="00090207" w:rsidRPr="00ED4473" w:rsidRDefault="00083265" w:rsidP="00090207">
    <w:pPr>
      <w:pStyle w:val="AltBilgi"/>
      <w:rPr>
        <w:sz w:val="16"/>
        <w:szCs w:val="16"/>
      </w:rPr>
    </w:pPr>
    <w:r>
      <w:tab/>
    </w:r>
    <w:r>
      <w:tab/>
    </w:r>
    <w:r w:rsidRPr="00ED4473">
      <w:rPr>
        <w:sz w:val="16"/>
        <w:szCs w:val="16"/>
      </w:rPr>
      <w:t xml:space="preserve">Sayfa </w:t>
    </w:r>
    <w:r w:rsidRPr="00ED4473">
      <w:rPr>
        <w:b/>
        <w:bCs/>
        <w:sz w:val="16"/>
        <w:szCs w:val="16"/>
      </w:rPr>
      <w:fldChar w:fldCharType="begin"/>
    </w:r>
    <w:r w:rsidRPr="00ED4473">
      <w:rPr>
        <w:b/>
        <w:bCs/>
        <w:sz w:val="16"/>
        <w:szCs w:val="16"/>
      </w:rPr>
      <w:instrText>PAGE  \* Arabic  \* MERGEFORMAT</w:instrText>
    </w:r>
    <w:r w:rsidRPr="00ED4473">
      <w:rPr>
        <w:b/>
        <w:bCs/>
        <w:sz w:val="16"/>
        <w:szCs w:val="16"/>
      </w:rPr>
      <w:fldChar w:fldCharType="separate"/>
    </w:r>
    <w:r w:rsidR="004A4069">
      <w:rPr>
        <w:b/>
        <w:bCs/>
        <w:noProof/>
        <w:sz w:val="16"/>
        <w:szCs w:val="16"/>
      </w:rPr>
      <w:t>1</w:t>
    </w:r>
    <w:r w:rsidRPr="00ED4473">
      <w:rPr>
        <w:b/>
        <w:bCs/>
        <w:sz w:val="16"/>
        <w:szCs w:val="16"/>
      </w:rPr>
      <w:fldChar w:fldCharType="end"/>
    </w:r>
    <w:r w:rsidRPr="00ED4473">
      <w:rPr>
        <w:sz w:val="16"/>
        <w:szCs w:val="16"/>
      </w:rPr>
      <w:t xml:space="preserve"> / </w:t>
    </w:r>
    <w:r w:rsidRPr="00ED4473">
      <w:rPr>
        <w:b/>
        <w:bCs/>
        <w:sz w:val="16"/>
        <w:szCs w:val="16"/>
      </w:rPr>
      <w:fldChar w:fldCharType="begin"/>
    </w:r>
    <w:r w:rsidRPr="00ED4473">
      <w:rPr>
        <w:b/>
        <w:bCs/>
        <w:sz w:val="16"/>
        <w:szCs w:val="16"/>
      </w:rPr>
      <w:instrText>NUMPAGES  \* Arabic  \* MERGEFORMAT</w:instrText>
    </w:r>
    <w:r w:rsidRPr="00ED4473">
      <w:rPr>
        <w:b/>
        <w:bCs/>
        <w:sz w:val="16"/>
        <w:szCs w:val="16"/>
      </w:rPr>
      <w:fldChar w:fldCharType="separate"/>
    </w:r>
    <w:r w:rsidR="004A4069">
      <w:rPr>
        <w:b/>
        <w:bCs/>
        <w:noProof/>
        <w:sz w:val="16"/>
        <w:szCs w:val="16"/>
      </w:rPr>
      <w:t>1</w:t>
    </w:r>
    <w:r w:rsidRPr="00ED4473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30359" w14:textId="77777777" w:rsidR="00430369" w:rsidRDefault="00430369" w:rsidP="000A66DC">
      <w:pPr>
        <w:spacing w:after="0" w:line="240" w:lineRule="auto"/>
      </w:pPr>
      <w:r>
        <w:separator/>
      </w:r>
    </w:p>
  </w:footnote>
  <w:footnote w:type="continuationSeparator" w:id="0">
    <w:p w14:paraId="5C96D04A" w14:textId="77777777" w:rsidR="00430369" w:rsidRDefault="00430369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32A78"/>
    <w:multiLevelType w:val="hybridMultilevel"/>
    <w:tmpl w:val="DAF474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83265"/>
    <w:rsid w:val="00090207"/>
    <w:rsid w:val="000A66DC"/>
    <w:rsid w:val="000C04E6"/>
    <w:rsid w:val="000C5A99"/>
    <w:rsid w:val="000E1ADD"/>
    <w:rsid w:val="00136B8A"/>
    <w:rsid w:val="00137B85"/>
    <w:rsid w:val="0019085E"/>
    <w:rsid w:val="001C4C58"/>
    <w:rsid w:val="00200BA1"/>
    <w:rsid w:val="00212290"/>
    <w:rsid w:val="00230705"/>
    <w:rsid w:val="00262A75"/>
    <w:rsid w:val="002978E5"/>
    <w:rsid w:val="002C4540"/>
    <w:rsid w:val="002C5000"/>
    <w:rsid w:val="003229EF"/>
    <w:rsid w:val="00362693"/>
    <w:rsid w:val="00387852"/>
    <w:rsid w:val="003D20ED"/>
    <w:rsid w:val="003D232F"/>
    <w:rsid w:val="003E5BB6"/>
    <w:rsid w:val="00430369"/>
    <w:rsid w:val="00446982"/>
    <w:rsid w:val="00453DB2"/>
    <w:rsid w:val="004A4069"/>
    <w:rsid w:val="005035CC"/>
    <w:rsid w:val="00506E97"/>
    <w:rsid w:val="0058251C"/>
    <w:rsid w:val="005C432F"/>
    <w:rsid w:val="0064237E"/>
    <w:rsid w:val="00644B40"/>
    <w:rsid w:val="006D22D1"/>
    <w:rsid w:val="006E6D3B"/>
    <w:rsid w:val="007043BB"/>
    <w:rsid w:val="00761CF2"/>
    <w:rsid w:val="00857847"/>
    <w:rsid w:val="00860A57"/>
    <w:rsid w:val="00893E0F"/>
    <w:rsid w:val="008C641F"/>
    <w:rsid w:val="008F2D77"/>
    <w:rsid w:val="00A4507E"/>
    <w:rsid w:val="00A84563"/>
    <w:rsid w:val="00AC3752"/>
    <w:rsid w:val="00B466F9"/>
    <w:rsid w:val="00B61F88"/>
    <w:rsid w:val="00B766F9"/>
    <w:rsid w:val="00B92B23"/>
    <w:rsid w:val="00CF6413"/>
    <w:rsid w:val="00D06DE5"/>
    <w:rsid w:val="00D45B25"/>
    <w:rsid w:val="00D875C0"/>
    <w:rsid w:val="00DA2B3A"/>
    <w:rsid w:val="00DD5E98"/>
    <w:rsid w:val="00E53B5F"/>
    <w:rsid w:val="00EA2F30"/>
    <w:rsid w:val="00EC2E25"/>
    <w:rsid w:val="00EC5342"/>
    <w:rsid w:val="00ED4473"/>
    <w:rsid w:val="00E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68E13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043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7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DA2B3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Qz41tzSG5AXqpFT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23</cp:revision>
  <dcterms:created xsi:type="dcterms:W3CDTF">2024-11-12T06:02:00Z</dcterms:created>
  <dcterms:modified xsi:type="dcterms:W3CDTF">2025-05-29T07:14:00Z</dcterms:modified>
</cp:coreProperties>
</file>