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41" w:rightFromText="141" w:vertAnchor="text" w:horzAnchor="page" w:tblpX="8142" w:tblpY="-6"/>
        <w:tblW w:w="29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400"/>
      </w:tblGrid>
      <w:tr w:rsidR="00971A3D" w:rsidRPr="005A3020" w:rsidTr="005A3020">
        <w:trPr>
          <w:trHeight w:val="269"/>
        </w:trPr>
        <w:tc>
          <w:tcPr>
            <w:tcW w:w="1559" w:type="dxa"/>
            <w:shd w:val="clear" w:color="auto" w:fill="auto"/>
            <w:vAlign w:val="center"/>
          </w:tcPr>
          <w:p w:rsidR="00971A3D" w:rsidRPr="005A3020" w:rsidRDefault="00971A3D" w:rsidP="005A3020">
            <w:pPr>
              <w:tabs>
                <w:tab w:val="left" w:pos="4020"/>
              </w:tabs>
              <w:spacing w:after="0" w:line="240" w:lineRule="auto"/>
              <w:rPr>
                <w:rFonts w:ascii="Cambria" w:hAnsi="Cambria"/>
                <w:sz w:val="16"/>
                <w:szCs w:val="16"/>
              </w:rPr>
            </w:pPr>
            <w:r w:rsidRPr="005A3020">
              <w:rPr>
                <w:rFonts w:ascii="Cambria" w:hAnsi="Cambria"/>
                <w:sz w:val="16"/>
                <w:szCs w:val="16"/>
              </w:rPr>
              <w:t>Doküman No</w:t>
            </w:r>
          </w:p>
        </w:tc>
        <w:tc>
          <w:tcPr>
            <w:tcW w:w="1400" w:type="dxa"/>
            <w:shd w:val="clear" w:color="auto" w:fill="auto"/>
            <w:vAlign w:val="center"/>
          </w:tcPr>
          <w:p w:rsidR="00971A3D" w:rsidRPr="005A3020" w:rsidRDefault="00971A3D" w:rsidP="005A3020">
            <w:pPr>
              <w:tabs>
                <w:tab w:val="left" w:pos="4020"/>
              </w:tabs>
              <w:spacing w:after="0" w:line="240" w:lineRule="auto"/>
              <w:rPr>
                <w:rFonts w:ascii="Cambria" w:hAnsi="Cambria"/>
                <w:b/>
                <w:color w:val="4F81BD" w:themeColor="accent1"/>
                <w:sz w:val="16"/>
                <w:szCs w:val="16"/>
              </w:rPr>
            </w:pPr>
            <w:r w:rsidRPr="005A3020">
              <w:rPr>
                <w:rFonts w:ascii="Cambria" w:hAnsi="Cambria"/>
                <w:b/>
                <w:color w:val="4F81BD" w:themeColor="accent1"/>
                <w:sz w:val="16"/>
                <w:szCs w:val="16"/>
              </w:rPr>
              <w:t>FRM-HMF-254</w:t>
            </w:r>
          </w:p>
        </w:tc>
      </w:tr>
      <w:tr w:rsidR="00971A3D" w:rsidRPr="005A3020" w:rsidTr="005A3020">
        <w:trPr>
          <w:trHeight w:val="275"/>
        </w:trPr>
        <w:tc>
          <w:tcPr>
            <w:tcW w:w="1559" w:type="dxa"/>
            <w:shd w:val="clear" w:color="auto" w:fill="auto"/>
            <w:vAlign w:val="center"/>
          </w:tcPr>
          <w:p w:rsidR="00971A3D" w:rsidRPr="005A3020" w:rsidRDefault="00971A3D" w:rsidP="005A3020">
            <w:pPr>
              <w:tabs>
                <w:tab w:val="left" w:pos="4020"/>
              </w:tabs>
              <w:spacing w:after="0" w:line="240" w:lineRule="auto"/>
              <w:rPr>
                <w:rFonts w:ascii="Cambria" w:hAnsi="Cambria"/>
                <w:sz w:val="16"/>
                <w:szCs w:val="16"/>
              </w:rPr>
            </w:pPr>
            <w:r w:rsidRPr="005A3020">
              <w:rPr>
                <w:rFonts w:ascii="Cambria" w:hAnsi="Cambria"/>
                <w:sz w:val="16"/>
                <w:szCs w:val="16"/>
              </w:rPr>
              <w:t>Yayın Tarihi</w:t>
            </w:r>
          </w:p>
        </w:tc>
        <w:tc>
          <w:tcPr>
            <w:tcW w:w="1400" w:type="dxa"/>
            <w:shd w:val="clear" w:color="auto" w:fill="auto"/>
            <w:vAlign w:val="center"/>
          </w:tcPr>
          <w:p w:rsidR="00971A3D" w:rsidRPr="005A3020" w:rsidRDefault="00125433" w:rsidP="005A3020">
            <w:pPr>
              <w:tabs>
                <w:tab w:val="left" w:pos="4020"/>
              </w:tabs>
              <w:spacing w:after="0" w:line="240" w:lineRule="auto"/>
              <w:rPr>
                <w:rFonts w:ascii="Cambria" w:hAnsi="Cambria"/>
                <w:color w:val="4F81BD" w:themeColor="accent1"/>
                <w:sz w:val="16"/>
                <w:szCs w:val="16"/>
              </w:rPr>
            </w:pPr>
            <w:r w:rsidRPr="005A3020">
              <w:rPr>
                <w:rFonts w:ascii="Cambria" w:hAnsi="Cambria"/>
                <w:color w:val="4F81BD" w:themeColor="accent1"/>
                <w:sz w:val="16"/>
                <w:szCs w:val="16"/>
              </w:rPr>
              <w:t>27.04.2014</w:t>
            </w:r>
          </w:p>
        </w:tc>
      </w:tr>
      <w:tr w:rsidR="002F1570" w:rsidRPr="005A3020" w:rsidTr="005A3020">
        <w:trPr>
          <w:trHeight w:val="295"/>
        </w:trPr>
        <w:tc>
          <w:tcPr>
            <w:tcW w:w="1559" w:type="dxa"/>
            <w:shd w:val="clear" w:color="auto" w:fill="auto"/>
            <w:vAlign w:val="center"/>
          </w:tcPr>
          <w:p w:rsidR="002F1570" w:rsidRPr="005A3020" w:rsidRDefault="002F1570" w:rsidP="005A3020">
            <w:pPr>
              <w:tabs>
                <w:tab w:val="left" w:pos="4020"/>
              </w:tabs>
              <w:spacing w:after="0" w:line="240" w:lineRule="auto"/>
              <w:rPr>
                <w:rFonts w:ascii="Cambria" w:hAnsi="Cambria"/>
                <w:sz w:val="16"/>
                <w:szCs w:val="16"/>
              </w:rPr>
            </w:pPr>
            <w:r w:rsidRPr="005A3020">
              <w:rPr>
                <w:rFonts w:ascii="Cambria" w:hAnsi="Cambria"/>
                <w:sz w:val="16"/>
                <w:szCs w:val="16"/>
              </w:rPr>
              <w:t>Revizyon Tarihi</w:t>
            </w:r>
          </w:p>
        </w:tc>
        <w:tc>
          <w:tcPr>
            <w:tcW w:w="1400" w:type="dxa"/>
            <w:tcBorders>
              <w:top w:val="single" w:sz="4" w:space="0" w:color="auto"/>
              <w:left w:val="single" w:sz="4" w:space="0" w:color="auto"/>
              <w:bottom w:val="single" w:sz="4" w:space="0" w:color="auto"/>
              <w:right w:val="single" w:sz="4" w:space="0" w:color="auto"/>
            </w:tcBorders>
          </w:tcPr>
          <w:p w:rsidR="002F1570" w:rsidRPr="005A3020" w:rsidRDefault="002F1570" w:rsidP="005A3020">
            <w:pPr>
              <w:tabs>
                <w:tab w:val="left" w:pos="4020"/>
              </w:tabs>
              <w:spacing w:after="0" w:line="240" w:lineRule="auto"/>
              <w:rPr>
                <w:rFonts w:ascii="Cambria" w:hAnsi="Cambria"/>
                <w:color w:val="4F81BD" w:themeColor="accent1"/>
                <w:sz w:val="16"/>
                <w:szCs w:val="16"/>
              </w:rPr>
            </w:pPr>
            <w:r w:rsidRPr="005A3020">
              <w:rPr>
                <w:rFonts w:ascii="Cambria" w:hAnsi="Cambria" w:cstheme="minorHAnsi"/>
                <w:color w:val="4F81BD" w:themeColor="accent1"/>
                <w:sz w:val="16"/>
                <w:szCs w:val="16"/>
              </w:rPr>
              <w:t>19.03.2025</w:t>
            </w:r>
          </w:p>
        </w:tc>
      </w:tr>
      <w:tr w:rsidR="002F1570" w:rsidRPr="005A3020" w:rsidTr="005A3020">
        <w:trPr>
          <w:trHeight w:val="214"/>
        </w:trPr>
        <w:tc>
          <w:tcPr>
            <w:tcW w:w="1559" w:type="dxa"/>
            <w:shd w:val="clear" w:color="auto" w:fill="auto"/>
            <w:vAlign w:val="center"/>
          </w:tcPr>
          <w:p w:rsidR="002F1570" w:rsidRPr="005A3020" w:rsidRDefault="002F1570" w:rsidP="005A3020">
            <w:pPr>
              <w:tabs>
                <w:tab w:val="left" w:pos="4020"/>
              </w:tabs>
              <w:spacing w:after="0" w:line="240" w:lineRule="auto"/>
              <w:rPr>
                <w:rFonts w:ascii="Cambria" w:hAnsi="Cambria"/>
                <w:sz w:val="16"/>
                <w:szCs w:val="16"/>
              </w:rPr>
            </w:pPr>
            <w:r w:rsidRPr="005A3020">
              <w:rPr>
                <w:rFonts w:ascii="Cambria" w:hAnsi="Cambria"/>
                <w:sz w:val="16"/>
                <w:szCs w:val="16"/>
              </w:rPr>
              <w:t>Revizyon No</w:t>
            </w:r>
          </w:p>
        </w:tc>
        <w:tc>
          <w:tcPr>
            <w:tcW w:w="1400" w:type="dxa"/>
            <w:tcBorders>
              <w:top w:val="single" w:sz="4" w:space="0" w:color="auto"/>
              <w:left w:val="single" w:sz="4" w:space="0" w:color="auto"/>
              <w:bottom w:val="single" w:sz="4" w:space="0" w:color="auto"/>
              <w:right w:val="single" w:sz="4" w:space="0" w:color="auto"/>
            </w:tcBorders>
          </w:tcPr>
          <w:p w:rsidR="002F1570" w:rsidRPr="005A3020" w:rsidRDefault="002F1570" w:rsidP="005A3020">
            <w:pPr>
              <w:tabs>
                <w:tab w:val="left" w:pos="4020"/>
              </w:tabs>
              <w:spacing w:after="0" w:line="240" w:lineRule="auto"/>
              <w:rPr>
                <w:rFonts w:ascii="Cambria" w:hAnsi="Cambria"/>
                <w:color w:val="4F81BD" w:themeColor="accent1"/>
                <w:sz w:val="16"/>
                <w:szCs w:val="16"/>
              </w:rPr>
            </w:pPr>
            <w:r w:rsidRPr="005A3020">
              <w:rPr>
                <w:rFonts w:ascii="Cambria" w:hAnsi="Cambria" w:cstheme="minorHAnsi"/>
                <w:color w:val="4F81BD" w:themeColor="accent1"/>
                <w:sz w:val="16"/>
                <w:szCs w:val="16"/>
              </w:rPr>
              <w:t>03</w:t>
            </w:r>
          </w:p>
        </w:tc>
      </w:tr>
    </w:tbl>
    <w:p w:rsidR="00971A3D" w:rsidRDefault="00971A3D">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noProof/>
        </w:rPr>
        <w:drawing>
          <wp:anchor distT="0" distB="0" distL="0" distR="0" simplePos="0" relativeHeight="251658240" behindDoc="0" locked="0" layoutInCell="1" hidden="0" allowOverlap="1" wp14:anchorId="7A7BE8F4" wp14:editId="7EA4CEA7">
            <wp:simplePos x="0" y="0"/>
            <wp:positionH relativeFrom="column">
              <wp:posOffset>-35560</wp:posOffset>
            </wp:positionH>
            <wp:positionV relativeFrom="paragraph">
              <wp:posOffset>21590</wp:posOffset>
            </wp:positionV>
            <wp:extent cx="615315" cy="614680"/>
            <wp:effectExtent l="0" t="0" r="0" b="0"/>
            <wp:wrapSquare wrapText="bothSides" distT="0" distB="0" distL="0" distR="0"/>
            <wp:docPr id="17" name="image1.png" descr="logo, daire, simge, sembol, amblem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0" name="image1.png" descr="logo, daire, simge, sembol, amblem içeren bir resim&#10;&#10;Yapay zeka tarafından oluşturulan içerik yanlış olabilir."/>
                    <pic:cNvPicPr preferRelativeResize="0"/>
                  </pic:nvPicPr>
                  <pic:blipFill>
                    <a:blip r:embed="rId8"/>
                    <a:srcRect/>
                    <a:stretch>
                      <a:fillRect/>
                    </a:stretch>
                  </pic:blipFill>
                  <pic:spPr>
                    <a:xfrm>
                      <a:off x="0" y="0"/>
                      <a:ext cx="615315" cy="614680"/>
                    </a:xfrm>
                    <a:prstGeom prst="rect">
                      <a:avLst/>
                    </a:prstGeom>
                    <a:ln/>
                  </pic:spPr>
                </pic:pic>
              </a:graphicData>
            </a:graphic>
            <wp14:sizeRelV relativeFrom="margin">
              <wp14:pctHeight>0</wp14:pctHeight>
            </wp14:sizeRelV>
          </wp:anchor>
        </w:drawing>
      </w:r>
      <w:r>
        <w:rPr>
          <w:rFonts w:ascii="Times New Roman" w:eastAsia="Times New Roman" w:hAnsi="Times New Roman" w:cs="Times New Roman"/>
          <w:b/>
          <w:sz w:val="20"/>
          <w:szCs w:val="20"/>
        </w:rPr>
        <w:t xml:space="preserve">                                </w:t>
      </w:r>
    </w:p>
    <w:p w:rsidR="00971A3D" w:rsidRDefault="00971A3D">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p w:rsidR="00B5413F" w:rsidRPr="005A3020" w:rsidRDefault="00971A3D">
      <w:pPr>
        <w:pBdr>
          <w:top w:val="nil"/>
          <w:left w:val="nil"/>
          <w:bottom w:val="nil"/>
          <w:right w:val="nil"/>
          <w:between w:val="nil"/>
        </w:pBdr>
        <w:spacing w:after="0" w:line="240" w:lineRule="auto"/>
        <w:jc w:val="center"/>
        <w:rPr>
          <w:rFonts w:ascii="Times New Roman" w:eastAsia="Times New Roman" w:hAnsi="Times New Roman" w:cs="Times New Roman"/>
        </w:rPr>
      </w:pPr>
      <w:r w:rsidRPr="005A3020">
        <w:rPr>
          <w:rFonts w:ascii="Times New Roman" w:eastAsia="Times New Roman" w:hAnsi="Times New Roman" w:cs="Times New Roman"/>
          <w:b/>
          <w:sz w:val="16"/>
          <w:szCs w:val="16"/>
        </w:rPr>
        <w:t xml:space="preserve">                                         </w:t>
      </w:r>
      <w:r w:rsidR="00F00281" w:rsidRPr="005A3020">
        <w:rPr>
          <w:rFonts w:ascii="Times New Roman" w:eastAsia="Times New Roman" w:hAnsi="Times New Roman" w:cs="Times New Roman"/>
          <w:b/>
          <w:sz w:val="16"/>
          <w:szCs w:val="16"/>
        </w:rPr>
        <w:t xml:space="preserve"> </w:t>
      </w:r>
      <w:r w:rsidRPr="005A3020">
        <w:rPr>
          <w:rFonts w:ascii="Times New Roman" w:eastAsia="Times New Roman" w:hAnsi="Times New Roman" w:cs="Times New Roman"/>
          <w:b/>
          <w:sz w:val="16"/>
          <w:szCs w:val="16"/>
        </w:rPr>
        <w:t xml:space="preserve"> </w:t>
      </w:r>
      <w:r w:rsidR="005A3020">
        <w:rPr>
          <w:rFonts w:ascii="Times New Roman" w:eastAsia="Times New Roman" w:hAnsi="Times New Roman" w:cs="Times New Roman"/>
          <w:b/>
          <w:sz w:val="16"/>
          <w:szCs w:val="16"/>
        </w:rPr>
        <w:t xml:space="preserve">    </w:t>
      </w:r>
      <w:r w:rsidRPr="005A3020">
        <w:rPr>
          <w:rFonts w:ascii="Times New Roman" w:eastAsia="Times New Roman" w:hAnsi="Times New Roman" w:cs="Times New Roman"/>
          <w:b/>
          <w:sz w:val="16"/>
          <w:szCs w:val="16"/>
        </w:rPr>
        <w:t xml:space="preserve">  </w:t>
      </w:r>
      <w:r w:rsidRPr="005A3020">
        <w:rPr>
          <w:rFonts w:ascii="Times New Roman" w:eastAsia="Times New Roman" w:hAnsi="Times New Roman" w:cs="Times New Roman"/>
        </w:rPr>
        <w:t>EGE ÜNİVERSİTESİ</w:t>
      </w:r>
    </w:p>
    <w:p w:rsidR="005A3020" w:rsidRDefault="00971A3D" w:rsidP="005A3020">
      <w:pPr>
        <w:pBdr>
          <w:top w:val="nil"/>
          <w:left w:val="nil"/>
          <w:bottom w:val="nil"/>
          <w:right w:val="nil"/>
          <w:between w:val="nil"/>
        </w:pBdr>
        <w:spacing w:after="0" w:line="240" w:lineRule="auto"/>
        <w:jc w:val="center"/>
        <w:rPr>
          <w:rFonts w:ascii="Times New Roman" w:eastAsia="Times New Roman" w:hAnsi="Times New Roman" w:cs="Times New Roman"/>
        </w:rPr>
      </w:pPr>
      <w:r w:rsidRPr="005A3020">
        <w:rPr>
          <w:rFonts w:ascii="Times New Roman" w:eastAsia="Times New Roman" w:hAnsi="Times New Roman" w:cs="Times New Roman"/>
        </w:rPr>
        <w:t xml:space="preserve">                        </w:t>
      </w:r>
      <w:bookmarkStart w:id="0" w:name="_GoBack"/>
      <w:bookmarkEnd w:id="0"/>
      <w:r w:rsidRPr="005A3020">
        <w:rPr>
          <w:rFonts w:ascii="Times New Roman" w:eastAsia="Times New Roman" w:hAnsi="Times New Roman" w:cs="Times New Roman"/>
        </w:rPr>
        <w:t xml:space="preserve">            Hemşirelik Fakültesi</w:t>
      </w:r>
    </w:p>
    <w:p w:rsidR="005A3020" w:rsidRDefault="005A3020" w:rsidP="005A3020">
      <w:pPr>
        <w:pBdr>
          <w:top w:val="nil"/>
          <w:left w:val="nil"/>
          <w:bottom w:val="nil"/>
          <w:right w:val="nil"/>
          <w:between w:val="nil"/>
        </w:pBdr>
        <w:spacing w:after="0" w:line="240" w:lineRule="auto"/>
        <w:rPr>
          <w:rFonts w:ascii="Cambria" w:eastAsia="Cambria" w:hAnsi="Cambria" w:cs="Cambria"/>
          <w:i/>
          <w:color w:val="007BC4"/>
          <w:sz w:val="18"/>
        </w:rPr>
      </w:pPr>
    </w:p>
    <w:p w:rsidR="00F00281" w:rsidRPr="005A3020" w:rsidRDefault="00F00281" w:rsidP="005A3020">
      <w:pPr>
        <w:pBdr>
          <w:top w:val="nil"/>
          <w:left w:val="nil"/>
          <w:bottom w:val="nil"/>
          <w:right w:val="nil"/>
          <w:between w:val="nil"/>
        </w:pBdr>
        <w:spacing w:after="0" w:line="240" w:lineRule="auto"/>
        <w:rPr>
          <w:rFonts w:ascii="Times New Roman" w:eastAsia="Times New Roman" w:hAnsi="Times New Roman" w:cs="Times New Roman"/>
        </w:rPr>
      </w:pPr>
      <w:r>
        <w:rPr>
          <w:rFonts w:ascii="Cambria" w:eastAsia="Cambria" w:hAnsi="Cambria" w:cs="Cambria"/>
          <w:i/>
          <w:color w:val="007BC4"/>
          <w:sz w:val="18"/>
        </w:rPr>
        <w:t>"</w:t>
      </w:r>
      <w:r w:rsidRPr="005A3020">
        <w:rPr>
          <w:rFonts w:ascii="Cambria" w:eastAsia="Cambria" w:hAnsi="Cambria" w:cs="Cambria"/>
          <w:i/>
          <w:color w:val="007BC4"/>
          <w:sz w:val="16"/>
          <w:szCs w:val="16"/>
        </w:rPr>
        <w:t>Huzurlu Üniversite, Kaliteli Eğitim,</w:t>
      </w:r>
    </w:p>
    <w:p w:rsidR="00B5413F" w:rsidRPr="005A3020" w:rsidRDefault="00F00281" w:rsidP="00F00281">
      <w:pPr>
        <w:widowControl w:val="0"/>
        <w:spacing w:after="0"/>
        <w:rPr>
          <w:rFonts w:ascii="Arial" w:eastAsia="Arial" w:hAnsi="Arial" w:cs="Arial"/>
          <w:sz w:val="16"/>
          <w:szCs w:val="16"/>
        </w:rPr>
      </w:pPr>
      <w:r w:rsidRPr="005A3020">
        <w:rPr>
          <w:rFonts w:ascii="Cambria" w:eastAsia="Cambria" w:hAnsi="Cambria" w:cs="Cambria"/>
          <w:i/>
          <w:color w:val="007BC4"/>
          <w:sz w:val="16"/>
          <w:szCs w:val="16"/>
        </w:rPr>
        <w:t xml:space="preserve"> Aydınlık Gelecek”</w:t>
      </w:r>
    </w:p>
    <w:p w:rsidR="00971A3D" w:rsidRPr="00971A3D" w:rsidRDefault="00971A3D">
      <w:pPr>
        <w:widowControl w:val="0"/>
        <w:spacing w:after="0"/>
        <w:rPr>
          <w:rFonts w:ascii="Arial" w:eastAsia="Arial" w:hAnsi="Arial" w:cs="Arial"/>
          <w:sz w:val="24"/>
          <w:szCs w:val="24"/>
        </w:rPr>
      </w:pPr>
    </w:p>
    <w:p w:rsidR="00B5413F" w:rsidRPr="005A3020" w:rsidRDefault="00027114">
      <w:pPr>
        <w:pBdr>
          <w:top w:val="nil"/>
          <w:left w:val="nil"/>
          <w:bottom w:val="nil"/>
          <w:right w:val="nil"/>
          <w:between w:val="nil"/>
        </w:pBdr>
        <w:spacing w:after="0" w:line="240" w:lineRule="auto"/>
        <w:jc w:val="center"/>
        <w:rPr>
          <w:rFonts w:ascii="Times New Roman" w:eastAsia="Times New Roman" w:hAnsi="Times New Roman" w:cs="Times New Roman"/>
          <w:color w:val="000000"/>
        </w:rPr>
      </w:pPr>
      <w:bookmarkStart w:id="1" w:name="_heading=h.g44so8193kx8" w:colFirst="0" w:colLast="0"/>
      <w:bookmarkStart w:id="2" w:name="_heading=h.rbc1zcf52rl0" w:colFirst="0" w:colLast="0"/>
      <w:bookmarkEnd w:id="1"/>
      <w:bookmarkEnd w:id="2"/>
      <w:r w:rsidRPr="005A3020">
        <w:rPr>
          <w:rFonts w:ascii="Times New Roman" w:eastAsia="Times New Roman" w:hAnsi="Times New Roman" w:cs="Times New Roman"/>
          <w:color w:val="000000"/>
        </w:rPr>
        <w:t>İDARİ PERSONEL PAYDAŞ GÖRÜŞLERİ ANKETİ</w:t>
      </w:r>
    </w:p>
    <w:p w:rsidR="00971A3D" w:rsidRDefault="00971A3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B5413F" w:rsidRDefault="00027114" w:rsidP="00971A3D">
      <w:pPr>
        <w:ind w:firstLine="720"/>
        <w:rPr>
          <w:rFonts w:ascii="Times New Roman" w:eastAsia="Times New Roman" w:hAnsi="Times New Roman" w:cs="Times New Roman"/>
        </w:rPr>
      </w:pPr>
      <w:r>
        <w:rPr>
          <w:rFonts w:ascii="Times New Roman" w:eastAsia="Times New Roman" w:hAnsi="Times New Roman" w:cs="Times New Roman"/>
        </w:rPr>
        <w:t>Sayın katılımcı,</w:t>
      </w:r>
    </w:p>
    <w:p w:rsidR="00B5413F" w:rsidRDefault="00027114" w:rsidP="00971A3D">
      <w:pPr>
        <w:ind w:firstLine="720"/>
        <w:jc w:val="both"/>
        <w:rPr>
          <w:rFonts w:ascii="Times New Roman" w:eastAsia="Times New Roman" w:hAnsi="Times New Roman" w:cs="Times New Roman"/>
        </w:rPr>
      </w:pPr>
      <w:r>
        <w:rPr>
          <w:rFonts w:ascii="Times New Roman" w:eastAsia="Times New Roman" w:hAnsi="Times New Roman" w:cs="Times New Roman"/>
        </w:rPr>
        <w:t>Ege Üniversitesi Hemşirelik Fakültesi lisans eğitim programı iyileştirme ve akreditasyon çalışmaları kapsamında sizin görüşlerinize ihtiyaç duyulmaktadır. Aşağıda yer alan ifadelere ilişkin tüm maddeleri dikkatle okuyarak, sizin için uygun olan seçeneklerden yalnızca birini (X) şeklinde işaretleyiniz. Lütfen her soruyu yanıtlayınız. Katkılarınız için teşekkür ederiz.</w:t>
      </w:r>
    </w:p>
    <w:p w:rsidR="00B5413F" w:rsidRDefault="0002711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Yaşınızı belirtiniz</w:t>
      </w:r>
      <w:proofErr w:type="gramStart"/>
      <w:r>
        <w:rPr>
          <w:rFonts w:ascii="Times New Roman" w:eastAsia="Times New Roman" w:hAnsi="Times New Roman" w:cs="Times New Roman"/>
          <w:sz w:val="20"/>
          <w:szCs w:val="20"/>
        </w:rPr>
        <w:t>…………</w:t>
      </w:r>
      <w:proofErr w:type="gramEnd"/>
    </w:p>
    <w:p w:rsidR="00B5413F" w:rsidRDefault="0002711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Cinsiyetiniz</w:t>
      </w:r>
      <w:r>
        <w:rPr>
          <w:noProof/>
        </w:rPr>
        <mc:AlternateContent>
          <mc:Choice Requires="wps">
            <w:drawing>
              <wp:anchor distT="0" distB="0" distL="114300" distR="114300" simplePos="0" relativeHeight="251659264" behindDoc="0" locked="0" layoutInCell="1" hidden="0" allowOverlap="1">
                <wp:simplePos x="0" y="0"/>
                <wp:positionH relativeFrom="column">
                  <wp:posOffset>1968500</wp:posOffset>
                </wp:positionH>
                <wp:positionV relativeFrom="paragraph">
                  <wp:posOffset>114300</wp:posOffset>
                </wp:positionV>
                <wp:extent cx="228600" cy="209550"/>
                <wp:effectExtent l="0" t="0" r="0" b="0"/>
                <wp:wrapNone/>
                <wp:docPr id="14" name="Dikdörtgen 14"/>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B5413F" w:rsidRDefault="00B541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14" o:spid="_x0000_s1026" style="position:absolute;margin-left:155pt;margin-top:9pt;width:1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rsidR="00B5413F" w:rsidRDefault="00B5413F">
                      <w:pPr>
                        <w:spacing w:after="0" w:line="240" w:lineRule="auto"/>
                        <w:textDirection w:val="btLr"/>
                      </w:pPr>
                    </w:p>
                  </w:txbxContent>
                </v:textbox>
              </v:rect>
            </w:pict>
          </mc:Fallback>
        </mc:AlternateContent>
      </w:r>
    </w:p>
    <w:p w:rsidR="00B5413F" w:rsidRDefault="00027114">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Kadın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Erkek</w:t>
      </w:r>
      <w:r>
        <w:rPr>
          <w:noProof/>
        </w:rPr>
        <mc:AlternateContent>
          <mc:Choice Requires="wps">
            <w:drawing>
              <wp:anchor distT="0" distB="0" distL="114300" distR="114300" simplePos="0" relativeHeight="251660288" behindDoc="0" locked="0" layoutInCell="1" hidden="0" allowOverlap="1">
                <wp:simplePos x="0" y="0"/>
                <wp:positionH relativeFrom="column">
                  <wp:posOffset>127000</wp:posOffset>
                </wp:positionH>
                <wp:positionV relativeFrom="paragraph">
                  <wp:posOffset>-12699</wp:posOffset>
                </wp:positionV>
                <wp:extent cx="228600" cy="209550"/>
                <wp:effectExtent l="0" t="0" r="0" b="0"/>
                <wp:wrapNone/>
                <wp:docPr id="13" name="Dikdörtgen 13"/>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B5413F" w:rsidRDefault="00B541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13" o:spid="_x0000_s1027" style="position:absolute;left:0;text-align:left;margin-left:10pt;margin-top:-1pt;width:18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mCNgIAAG8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rsidR="00B5413F" w:rsidRDefault="00B5413F">
                      <w:pPr>
                        <w:spacing w:after="0" w:line="240" w:lineRule="auto"/>
                        <w:textDirection w:val="btLr"/>
                      </w:pPr>
                    </w:p>
                  </w:txbxContent>
                </v:textbox>
              </v:rect>
            </w:pict>
          </mc:Fallback>
        </mc:AlternateContent>
      </w:r>
    </w:p>
    <w:p w:rsidR="00B5413F" w:rsidRDefault="00027114">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Medeni durumunuz</w:t>
      </w:r>
      <w:r>
        <w:rPr>
          <w:noProof/>
        </w:rPr>
        <mc:AlternateContent>
          <mc:Choice Requires="wps">
            <w:drawing>
              <wp:anchor distT="0" distB="0" distL="114300" distR="114300" simplePos="0" relativeHeight="251661312" behindDoc="0" locked="0" layoutInCell="1" hidden="0" allowOverlap="1">
                <wp:simplePos x="0" y="0"/>
                <wp:positionH relativeFrom="column">
                  <wp:posOffset>1968500</wp:posOffset>
                </wp:positionH>
                <wp:positionV relativeFrom="paragraph">
                  <wp:posOffset>152400</wp:posOffset>
                </wp:positionV>
                <wp:extent cx="228600" cy="209550"/>
                <wp:effectExtent l="0" t="0" r="0" b="0"/>
                <wp:wrapNone/>
                <wp:docPr id="16" name="Dikdörtgen 1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B5413F" w:rsidRDefault="00B541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16" o:spid="_x0000_s1028" style="position:absolute;margin-left:155pt;margin-top:12pt;width:18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" fillcolor="white [3201]" strokecolor="black [3200]" strokeweight="2pt">
                <v:stroke startarrowwidth="narrow" startarrowlength="short" endarrowwidth="narrow" endarrowlength="short" joinstyle="round"/>
                <v:textbox inset="2.53958mm,2.53958mm,2.53958mm,2.53958mm">
                  <w:txbxContent>
                    <w:p w:rsidR="00B5413F" w:rsidRDefault="00B5413F">
                      <w:pPr>
                        <w:spacing w:after="0" w:line="240" w:lineRule="auto"/>
                        <w:textDirection w:val="btLr"/>
                      </w:pPr>
                    </w:p>
                  </w:txbxContent>
                </v:textbox>
              </v:rect>
            </w:pict>
          </mc:Fallback>
        </mc:AlternateContent>
      </w:r>
    </w:p>
    <w:p w:rsidR="00B5413F" w:rsidRDefault="00027114">
      <w:pPr>
        <w:spacing w:after="0" w:line="360" w:lineRule="auto"/>
        <w:ind w:firstLine="708"/>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Bekar</w:t>
      </w:r>
      <w:proofErr w:type="gramEnd"/>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Evli</w:t>
      </w:r>
      <w:r>
        <w:rPr>
          <w:noProof/>
        </w:rPr>
        <mc:AlternateContent>
          <mc:Choice Requires="wps">
            <w:drawing>
              <wp:anchor distT="0" distB="0" distL="114300" distR="114300" simplePos="0" relativeHeight="251662336" behindDoc="0" locked="0" layoutInCell="1" hidden="0" allowOverlap="1">
                <wp:simplePos x="0" y="0"/>
                <wp:positionH relativeFrom="column">
                  <wp:posOffset>139700</wp:posOffset>
                </wp:positionH>
                <wp:positionV relativeFrom="paragraph">
                  <wp:posOffset>-12699</wp:posOffset>
                </wp:positionV>
                <wp:extent cx="228600" cy="209550"/>
                <wp:effectExtent l="0" t="0" r="0" b="0"/>
                <wp:wrapNone/>
                <wp:docPr id="15" name="Dikdörtgen 1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B5413F" w:rsidRDefault="00B541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15" o:spid="_x0000_s1029" style="position:absolute;left:0;text-align:left;margin-left:11pt;margin-top:-1pt;width:18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KRNwIAAG8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" fillcolor="white [3201]" strokecolor="black [3200]" strokeweight="2pt">
                <v:stroke startarrowwidth="narrow" startarrowlength="short" endarrowwidth="narrow" endarrowlength="short" joinstyle="round"/>
                <v:textbox inset="2.53958mm,2.53958mm,2.53958mm,2.53958mm">
                  <w:txbxContent>
                    <w:p w:rsidR="00B5413F" w:rsidRDefault="00B5413F">
                      <w:pPr>
                        <w:spacing w:after="0" w:line="240" w:lineRule="auto"/>
                        <w:textDirection w:val="btLr"/>
                      </w:pPr>
                    </w:p>
                  </w:txbxContent>
                </v:textbox>
              </v:rect>
            </w:pict>
          </mc:Fallback>
        </mc:AlternateContent>
      </w:r>
    </w:p>
    <w:p w:rsidR="00B5413F" w:rsidRDefault="00B5413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B5413F" w:rsidRDefault="00027114">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Toplam çalışma sürenizi belirtiniz. </w:t>
      </w:r>
      <w:proofErr w:type="gramStart"/>
      <w:r>
        <w:rPr>
          <w:rFonts w:ascii="Times New Roman" w:eastAsia="Times New Roman" w:hAnsi="Times New Roman" w:cs="Times New Roman"/>
          <w:b/>
          <w:sz w:val="20"/>
          <w:szCs w:val="20"/>
        </w:rPr>
        <w:t>……………</w:t>
      </w:r>
      <w:proofErr w:type="gramEnd"/>
    </w:p>
    <w:p w:rsidR="00B5413F" w:rsidRDefault="00B5413F">
      <w:pPr>
        <w:spacing w:after="0" w:line="360" w:lineRule="auto"/>
        <w:rPr>
          <w:rFonts w:ascii="Times New Roman" w:eastAsia="Times New Roman" w:hAnsi="Times New Roman" w:cs="Times New Roman"/>
          <w:b/>
          <w:sz w:val="20"/>
          <w:szCs w:val="20"/>
        </w:rPr>
      </w:pPr>
    </w:p>
    <w:p w:rsidR="00B5413F" w:rsidRDefault="00027114">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Kurumda çalışma sürenizi belirtiniz</w:t>
      </w:r>
      <w:proofErr w:type="gramStart"/>
      <w:r>
        <w:rPr>
          <w:rFonts w:ascii="Times New Roman" w:eastAsia="Times New Roman" w:hAnsi="Times New Roman" w:cs="Times New Roman"/>
          <w:b/>
          <w:sz w:val="20"/>
          <w:szCs w:val="20"/>
        </w:rPr>
        <w:t>……………</w:t>
      </w:r>
      <w:proofErr w:type="gramEnd"/>
    </w:p>
    <w:p w:rsidR="00B5413F" w:rsidRDefault="00B5413F">
      <w:pPr>
        <w:spacing w:after="0" w:line="360" w:lineRule="auto"/>
        <w:rPr>
          <w:rFonts w:ascii="Times New Roman" w:eastAsia="Times New Roman" w:hAnsi="Times New Roman" w:cs="Times New Roman"/>
          <w:b/>
          <w:sz w:val="20"/>
          <w:szCs w:val="20"/>
        </w:rPr>
      </w:pPr>
    </w:p>
    <w:p w:rsidR="00B5413F" w:rsidRDefault="00027114">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Görev yapılan kurumdan memnuniyet düzeyiniz</w:t>
      </w:r>
    </w:p>
    <w:p w:rsidR="00B5413F" w:rsidRDefault="00027114">
      <w:pPr>
        <w:tabs>
          <w:tab w:val="left" w:pos="6530"/>
        </w:tabs>
        <w:spacing w:after="0"/>
        <w:jc w:val="center"/>
        <w:rPr>
          <w:rFonts w:ascii="Times New Roman" w:eastAsia="Times New Roman" w:hAnsi="Times New Roman" w:cs="Times New Roman"/>
          <w:u w:val="single"/>
        </w:rPr>
      </w:pPr>
      <w:proofErr w:type="gramStart"/>
      <w:r>
        <w:rPr>
          <w:rFonts w:ascii="Times New Roman" w:eastAsia="Times New Roman" w:hAnsi="Times New Roman" w:cs="Times New Roman"/>
          <w:u w:val="single"/>
        </w:rPr>
        <w:t>0       1</w:t>
      </w:r>
      <w:proofErr w:type="gramEnd"/>
      <w:r>
        <w:rPr>
          <w:rFonts w:ascii="Times New Roman" w:eastAsia="Times New Roman" w:hAnsi="Times New Roman" w:cs="Times New Roman"/>
          <w:u w:val="single"/>
        </w:rPr>
        <w:t xml:space="preserve">        2        3        4        5        6       7        8      9       10</w:t>
      </w:r>
    </w:p>
    <w:p w:rsidR="00B5413F" w:rsidRDefault="00027114">
      <w:pPr>
        <w:tabs>
          <w:tab w:val="left" w:pos="6530"/>
        </w:tabs>
        <w:rPr>
          <w:rFonts w:ascii="Times New Roman" w:eastAsia="Times New Roman" w:hAnsi="Times New Roman" w:cs="Times New Roman"/>
        </w:rPr>
      </w:pPr>
      <w:r>
        <w:rPr>
          <w:rFonts w:ascii="Times New Roman" w:eastAsia="Times New Roman" w:hAnsi="Times New Roman" w:cs="Times New Roman"/>
        </w:rPr>
        <w:t xml:space="preserve">                           Hiç                                                                             </w:t>
      </w:r>
      <w:r>
        <w:rPr>
          <w:rFonts w:ascii="Times New Roman" w:eastAsia="Times New Roman" w:hAnsi="Times New Roman" w:cs="Times New Roman"/>
        </w:rPr>
        <w:tab/>
      </w:r>
      <w:r>
        <w:rPr>
          <w:rFonts w:ascii="Times New Roman" w:eastAsia="Times New Roman" w:hAnsi="Times New Roman" w:cs="Times New Roman"/>
        </w:rPr>
        <w:tab/>
        <w:t xml:space="preserve">   Çok             </w:t>
      </w:r>
    </w:p>
    <w:p w:rsidR="00B5413F" w:rsidRDefault="00027114" w:rsidP="00971A3D">
      <w:pPr>
        <w:jc w:val="center"/>
        <w:rPr>
          <w:rFonts w:ascii="Times New Roman" w:eastAsia="Times New Roman" w:hAnsi="Times New Roman" w:cs="Times New Roman"/>
          <w:sz w:val="20"/>
          <w:szCs w:val="20"/>
        </w:rPr>
      </w:pPr>
      <w:r>
        <w:rPr>
          <w:rFonts w:ascii="Times New Roman" w:eastAsia="Times New Roman" w:hAnsi="Times New Roman" w:cs="Times New Roman"/>
        </w:rPr>
        <w:t xml:space="preserve">         (0 hiç memnun değilim  - 10 çok memnunum)</w:t>
      </w:r>
    </w:p>
    <w:p w:rsidR="00B5413F" w:rsidRDefault="00027114">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Aşağıdaki tabloda yer alan hizmet ve olanaklara dair görüş maddelerinde ilgili sütuna “X” işareti koyarak belirtiniz.</w:t>
      </w:r>
    </w:p>
    <w:tbl>
      <w:tblPr>
        <w:tblStyle w:val="a7"/>
        <w:tblW w:w="1088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1516"/>
        <w:gridCol w:w="1405"/>
        <w:gridCol w:w="1193"/>
        <w:gridCol w:w="1342"/>
        <w:gridCol w:w="1342"/>
        <w:gridCol w:w="1193"/>
      </w:tblGrid>
      <w:tr w:rsidR="00B5413F" w:rsidTr="00F00281">
        <w:trPr>
          <w:cantSplit/>
          <w:trHeight w:val="217"/>
        </w:trPr>
        <w:tc>
          <w:tcPr>
            <w:tcW w:w="2895" w:type="dxa"/>
          </w:tcPr>
          <w:p w:rsidR="00B5413F" w:rsidRDefault="00027114">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Var Olan Hizmet ve Olanaklar</w:t>
            </w:r>
          </w:p>
        </w:tc>
        <w:tc>
          <w:tcPr>
            <w:tcW w:w="1516" w:type="dxa"/>
          </w:tcPr>
          <w:p w:rsidR="00B5413F" w:rsidRDefault="00027114">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Kesinlikle Katılmıyorum</w:t>
            </w:r>
          </w:p>
        </w:tc>
        <w:tc>
          <w:tcPr>
            <w:tcW w:w="1405" w:type="dxa"/>
          </w:tcPr>
          <w:p w:rsidR="00B5413F" w:rsidRDefault="00027114">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Katılmıyorum </w:t>
            </w:r>
          </w:p>
        </w:tc>
        <w:tc>
          <w:tcPr>
            <w:tcW w:w="1193" w:type="dxa"/>
          </w:tcPr>
          <w:p w:rsidR="00B5413F" w:rsidRDefault="00027114">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Kararsızım </w:t>
            </w:r>
          </w:p>
        </w:tc>
        <w:tc>
          <w:tcPr>
            <w:tcW w:w="1342" w:type="dxa"/>
          </w:tcPr>
          <w:p w:rsidR="00B5413F" w:rsidRDefault="00027114">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Kısmen Katılıyorum </w:t>
            </w:r>
          </w:p>
        </w:tc>
        <w:tc>
          <w:tcPr>
            <w:tcW w:w="1342" w:type="dxa"/>
          </w:tcPr>
          <w:p w:rsidR="00B5413F" w:rsidRDefault="00027114">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Katılıyorum </w:t>
            </w:r>
          </w:p>
        </w:tc>
        <w:tc>
          <w:tcPr>
            <w:tcW w:w="1193" w:type="dxa"/>
          </w:tcPr>
          <w:p w:rsidR="00B5413F" w:rsidRDefault="00027114">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Fikrim Yok</w:t>
            </w:r>
          </w:p>
        </w:tc>
      </w:tr>
      <w:tr w:rsidR="00B5413F" w:rsidTr="00F00281">
        <w:trPr>
          <w:trHeight w:val="138"/>
        </w:trPr>
        <w:tc>
          <w:tcPr>
            <w:tcW w:w="2895" w:type="dxa"/>
          </w:tcPr>
          <w:p w:rsidR="00B5413F" w:rsidRDefault="00027114">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339966"/>
                <w:sz w:val="20"/>
                <w:szCs w:val="20"/>
              </w:rPr>
            </w:pPr>
            <w:r>
              <w:rPr>
                <w:rFonts w:ascii="Times New Roman" w:eastAsia="Times New Roman" w:hAnsi="Times New Roman" w:cs="Times New Roman"/>
                <w:color w:val="000000"/>
                <w:sz w:val="20"/>
                <w:szCs w:val="20"/>
              </w:rPr>
              <w:t>Sağlık hizmetlerinden yararlanma olanakları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88"/>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Kütüphane hizmetleri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49"/>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Bilgisayar hizmetleri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85"/>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Kültür-sanat olanakları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443"/>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Spor olanakları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17"/>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Beslenme (yemekhane gibi) imkânları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70"/>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Yerleşke ve binaların fiziksel olanakları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86"/>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Hemşirelik Fakültesi fiziksel olanakları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47"/>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Basım/yayın olanakları (fotokopi, ders notu sosyal duyuru)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44"/>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Fakültesi ile toplum ilişkileri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13"/>
        </w:trPr>
        <w:tc>
          <w:tcPr>
            <w:tcW w:w="2895" w:type="dxa"/>
          </w:tcPr>
          <w:p w:rsidR="00B5413F" w:rsidRDefault="00027114" w:rsidP="002506C0">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Hemşirelik Fakültesi ile sağlık kurumları işbirliği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87"/>
        </w:trPr>
        <w:tc>
          <w:tcPr>
            <w:tcW w:w="2895" w:type="dxa"/>
          </w:tcPr>
          <w:p w:rsidR="00B5413F" w:rsidRDefault="00027114">
            <w:pPr>
              <w:numPr>
                <w:ilvl w:val="0"/>
                <w:numId w:val="1"/>
              </w:numPr>
              <w:pBdr>
                <w:top w:val="nil"/>
                <w:left w:val="nil"/>
                <w:bottom w:val="nil"/>
                <w:right w:val="nil"/>
                <w:between w:val="nil"/>
              </w:pBdr>
              <w:tabs>
                <w:tab w:val="left" w:pos="284"/>
                <w:tab w:val="left" w:pos="39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Gereksinim duyulan malzeme/</w:t>
            </w:r>
            <w:proofErr w:type="gramStart"/>
            <w:r>
              <w:rPr>
                <w:rFonts w:ascii="Times New Roman" w:eastAsia="Times New Roman" w:hAnsi="Times New Roman" w:cs="Times New Roman"/>
                <w:sz w:val="20"/>
                <w:szCs w:val="20"/>
              </w:rPr>
              <w:t>ekipmanların</w:t>
            </w:r>
            <w:proofErr w:type="gramEnd"/>
            <w:r>
              <w:rPr>
                <w:rFonts w:ascii="Times New Roman" w:eastAsia="Times New Roman" w:hAnsi="Times New Roman" w:cs="Times New Roman"/>
                <w:sz w:val="20"/>
                <w:szCs w:val="20"/>
              </w:rPr>
              <w:t xml:space="preserve"> karşılanma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13"/>
        </w:trPr>
        <w:tc>
          <w:tcPr>
            <w:tcW w:w="2895" w:type="dxa"/>
          </w:tcPr>
          <w:p w:rsidR="00B5413F" w:rsidRDefault="00027114">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Üniversitenin sağladığı sosyal tesis ve hizmetleri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13"/>
        </w:trPr>
        <w:tc>
          <w:tcPr>
            <w:tcW w:w="2895" w:type="dxa"/>
          </w:tcPr>
          <w:p w:rsidR="00B5413F" w:rsidRDefault="00027114">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Çalışanlara yönelik kişisel gelişim fırsatları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144"/>
        </w:trPr>
        <w:tc>
          <w:tcPr>
            <w:tcW w:w="2895" w:type="dxa"/>
          </w:tcPr>
          <w:p w:rsidR="00B5413F" w:rsidRDefault="00027114">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Üniversite içi güvenlik hizmetleri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87"/>
        </w:trPr>
        <w:tc>
          <w:tcPr>
            <w:tcW w:w="2895" w:type="dxa"/>
          </w:tcPr>
          <w:p w:rsidR="00B5413F" w:rsidRDefault="00027114">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Kurum içi güvenlik hizmetleri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Özlük işleri ile ilgili hizmetler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Yapı ve çevre düzenlemesi ile ilgili hizmetler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Üniversite üst yönetiminin ilgi, duyarlılık, çözüm üretme düzeyi yeterlidir.</w:t>
            </w:r>
          </w:p>
        </w:tc>
        <w:tc>
          <w:tcPr>
            <w:tcW w:w="1516" w:type="dxa"/>
          </w:tcPr>
          <w:p w:rsidR="00B5413F" w:rsidRDefault="00B5413F">
            <w:pPr>
              <w:spacing w:after="0" w:line="240" w:lineRule="auto"/>
              <w:jc w:val="center"/>
              <w:rPr>
                <w:rFonts w:ascii="Times New Roman" w:eastAsia="Times New Roman" w:hAnsi="Times New Roman" w:cs="Times New Roman"/>
                <w:b/>
                <w:color w:val="FF0000"/>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b/>
                <w:color w:val="FF0000"/>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b/>
                <w:color w:val="FF0000"/>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b/>
                <w:color w:val="FF0000"/>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b/>
                <w:color w:val="FF0000"/>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b/>
                <w:color w:val="FF0000"/>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Fakülte üst yönetiminin ilgi, duyarlılık, çözüm üretme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Üniversite üst yöneticilerinin ulaşılabilirliği / ulaşma kolaylığı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Yöneticilerin çalışanları tanıma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Yöneticilerin çalışanları takdir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Yöneticilerin çalışanlar ile görev paylaşım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Yöneticilerin çalışanlara karar alma yetkisi verme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Fakültemizde çalışanları bir araya getiren sosyal etkinlikler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Yöneticilerin, çalışanların görüşlerini dikkate alma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Atama, yükseltme, görev değişiklikleri süreçlerinin yeterlilik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r w:rsidR="00B5413F" w:rsidTr="00F00281">
        <w:trPr>
          <w:trHeight w:val="51"/>
        </w:trPr>
        <w:tc>
          <w:tcPr>
            <w:tcW w:w="2895" w:type="dxa"/>
          </w:tcPr>
          <w:p w:rsidR="00B5413F" w:rsidRDefault="0002711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Kurum kültürünün benimsenme düzeyi yeterlidir.</w:t>
            </w:r>
          </w:p>
        </w:tc>
        <w:tc>
          <w:tcPr>
            <w:tcW w:w="1516" w:type="dxa"/>
          </w:tcPr>
          <w:p w:rsidR="00B5413F" w:rsidRDefault="00B5413F">
            <w:pPr>
              <w:spacing w:after="0" w:line="240" w:lineRule="auto"/>
              <w:jc w:val="center"/>
              <w:rPr>
                <w:rFonts w:ascii="Times New Roman" w:eastAsia="Times New Roman" w:hAnsi="Times New Roman" w:cs="Times New Roman"/>
                <w:sz w:val="20"/>
                <w:szCs w:val="20"/>
              </w:rPr>
            </w:pPr>
          </w:p>
        </w:tc>
        <w:tc>
          <w:tcPr>
            <w:tcW w:w="1405"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342" w:type="dxa"/>
          </w:tcPr>
          <w:p w:rsidR="00B5413F" w:rsidRDefault="00B5413F">
            <w:pPr>
              <w:spacing w:after="0" w:line="240" w:lineRule="auto"/>
              <w:jc w:val="center"/>
              <w:rPr>
                <w:rFonts w:ascii="Times New Roman" w:eastAsia="Times New Roman" w:hAnsi="Times New Roman" w:cs="Times New Roman"/>
                <w:sz w:val="20"/>
                <w:szCs w:val="20"/>
              </w:rPr>
            </w:pPr>
          </w:p>
        </w:tc>
        <w:tc>
          <w:tcPr>
            <w:tcW w:w="1193" w:type="dxa"/>
          </w:tcPr>
          <w:p w:rsidR="00B5413F" w:rsidRDefault="00B5413F">
            <w:pPr>
              <w:spacing w:after="0" w:line="240" w:lineRule="auto"/>
              <w:jc w:val="center"/>
              <w:rPr>
                <w:rFonts w:ascii="Times New Roman" w:eastAsia="Times New Roman" w:hAnsi="Times New Roman" w:cs="Times New Roman"/>
                <w:sz w:val="20"/>
                <w:szCs w:val="20"/>
              </w:rPr>
            </w:pPr>
          </w:p>
        </w:tc>
      </w:tr>
    </w:tbl>
    <w:p w:rsidR="00B5413F" w:rsidRDefault="00B5413F">
      <w:pPr>
        <w:spacing w:after="0" w:line="240" w:lineRule="auto"/>
        <w:rPr>
          <w:rFonts w:ascii="Times New Roman" w:eastAsia="Times New Roman" w:hAnsi="Times New Roman" w:cs="Times New Roman"/>
          <w:sz w:val="20"/>
          <w:szCs w:val="20"/>
        </w:rPr>
      </w:pPr>
    </w:p>
    <w:p w:rsidR="00B5413F" w:rsidRDefault="00B5413F">
      <w:pPr>
        <w:spacing w:after="0" w:line="360" w:lineRule="auto"/>
        <w:jc w:val="center"/>
        <w:rPr>
          <w:rFonts w:ascii="Times New Roman" w:eastAsia="Times New Roman" w:hAnsi="Times New Roman" w:cs="Times New Roman"/>
          <w:b/>
          <w:sz w:val="20"/>
          <w:szCs w:val="20"/>
        </w:rPr>
      </w:pPr>
    </w:p>
    <w:p w:rsidR="00F00281" w:rsidRDefault="00F00281">
      <w:pPr>
        <w:spacing w:after="0" w:line="360" w:lineRule="auto"/>
        <w:jc w:val="center"/>
        <w:rPr>
          <w:rFonts w:ascii="Times New Roman" w:eastAsia="Times New Roman" w:hAnsi="Times New Roman" w:cs="Times New Roman"/>
          <w:b/>
          <w:sz w:val="20"/>
          <w:szCs w:val="20"/>
        </w:rPr>
      </w:pPr>
    </w:p>
    <w:p w:rsidR="00B5413F" w:rsidRDefault="0002711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PROGRAM ÇIKTISI DEĞERLENDİRME FORMU</w:t>
      </w:r>
    </w:p>
    <w:p w:rsidR="00B5413F" w:rsidRDefault="00027114">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Aşağıdaki tabloda Ege Üniversitesi Hemşirelik Fakültesi eğitim programına ait mezunların kazanması gereken program çıktıları yer almaktadır. Bu doğrultuda, aşağıda verilen tabloda yer alan program çıktılarına/hedeflerine ulaşıp ulaşmadığına yönelik görüşünüzü ilgili sütuna “X” işareti koyarak belirtiniz.</w:t>
      </w:r>
    </w:p>
    <w:tbl>
      <w:tblPr>
        <w:tblStyle w:val="a8"/>
        <w:tblW w:w="110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4"/>
        <w:gridCol w:w="1243"/>
        <w:gridCol w:w="1306"/>
        <w:gridCol w:w="1164"/>
        <w:gridCol w:w="1164"/>
        <w:gridCol w:w="1164"/>
        <w:gridCol w:w="798"/>
      </w:tblGrid>
      <w:tr w:rsidR="00B5413F" w:rsidTr="00F00281">
        <w:trPr>
          <w:cantSplit/>
          <w:trHeight w:val="697"/>
        </w:trPr>
        <w:tc>
          <w:tcPr>
            <w:tcW w:w="4174" w:type="dxa"/>
          </w:tcPr>
          <w:p w:rsidR="00B5413F" w:rsidRDefault="0002711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ÇIKTILARI /HEDEFLERİ</w:t>
            </w:r>
          </w:p>
          <w:p w:rsidR="00B5413F" w:rsidRDefault="00B5413F">
            <w:pPr>
              <w:spacing w:after="0"/>
              <w:rPr>
                <w:rFonts w:ascii="Times New Roman" w:eastAsia="Times New Roman" w:hAnsi="Times New Roman" w:cs="Times New Roman"/>
                <w:b/>
                <w:sz w:val="20"/>
                <w:szCs w:val="20"/>
              </w:rPr>
            </w:pPr>
          </w:p>
        </w:tc>
        <w:tc>
          <w:tcPr>
            <w:tcW w:w="1243" w:type="dxa"/>
          </w:tcPr>
          <w:p w:rsidR="00B5413F" w:rsidRDefault="00027114">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Kesinlikle Katılmıyorum</w:t>
            </w:r>
          </w:p>
        </w:tc>
        <w:tc>
          <w:tcPr>
            <w:tcW w:w="1306" w:type="dxa"/>
          </w:tcPr>
          <w:p w:rsidR="00B5413F" w:rsidRDefault="00027114">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Katılmıyorum</w:t>
            </w:r>
          </w:p>
        </w:tc>
        <w:tc>
          <w:tcPr>
            <w:tcW w:w="1164" w:type="dxa"/>
          </w:tcPr>
          <w:p w:rsidR="00B5413F" w:rsidRDefault="00027114">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Kararsızım </w:t>
            </w:r>
          </w:p>
        </w:tc>
        <w:tc>
          <w:tcPr>
            <w:tcW w:w="1164" w:type="dxa"/>
          </w:tcPr>
          <w:p w:rsidR="00B5413F" w:rsidRDefault="00027114">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Kısmen Katılıyorum</w:t>
            </w:r>
          </w:p>
        </w:tc>
        <w:tc>
          <w:tcPr>
            <w:tcW w:w="1164" w:type="dxa"/>
          </w:tcPr>
          <w:p w:rsidR="00B5413F" w:rsidRDefault="00027114">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Katılıyorum</w:t>
            </w:r>
          </w:p>
        </w:tc>
        <w:tc>
          <w:tcPr>
            <w:tcW w:w="798" w:type="dxa"/>
          </w:tcPr>
          <w:p w:rsidR="00B5413F" w:rsidRDefault="00027114">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Fikrim Yok</w:t>
            </w:r>
          </w:p>
        </w:tc>
      </w:tr>
      <w:tr w:rsidR="00B5413F" w:rsidTr="00F00281">
        <w:trPr>
          <w:trHeight w:val="846"/>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Koruyucu, tedavi edici ve </w:t>
            </w:r>
            <w:proofErr w:type="spellStart"/>
            <w:r>
              <w:rPr>
                <w:rFonts w:ascii="Times New Roman" w:eastAsia="Times New Roman" w:hAnsi="Times New Roman" w:cs="Times New Roman"/>
                <w:sz w:val="20"/>
                <w:szCs w:val="20"/>
              </w:rPr>
              <w:t>rehabilite</w:t>
            </w:r>
            <w:proofErr w:type="spellEnd"/>
            <w:r>
              <w:rPr>
                <w:rFonts w:ascii="Times New Roman" w:eastAsia="Times New Roman" w:hAnsi="Times New Roman" w:cs="Times New Roman"/>
                <w:sz w:val="20"/>
                <w:szCs w:val="20"/>
              </w:rPr>
              <w:t xml:space="preserve"> edici alanlarda bireyin, ailenin ve toplumun sağlık bakım gereksinimlerini bütüncül yaklaşımla karşılamak için; temel düzeydeki kuramsal ve uygulamalı bilgilere sahip olabilme</w:t>
            </w:r>
          </w:p>
        </w:tc>
        <w:tc>
          <w:tcPr>
            <w:tcW w:w="1243" w:type="dxa"/>
          </w:tcPr>
          <w:p w:rsidR="00B5413F" w:rsidRDefault="00B5413F">
            <w:pPr>
              <w:jc w:val="center"/>
              <w:rPr>
                <w:rFonts w:ascii="Times New Roman" w:eastAsia="Times New Roman" w:hAnsi="Times New Roman" w:cs="Times New Roman"/>
                <w:sz w:val="20"/>
                <w:szCs w:val="20"/>
              </w:rPr>
            </w:pPr>
          </w:p>
          <w:p w:rsidR="00B5413F" w:rsidRDefault="00B5413F">
            <w:pPr>
              <w:jc w:val="center"/>
              <w:rPr>
                <w:rFonts w:ascii="Times New Roman" w:eastAsia="Times New Roman" w:hAnsi="Times New Roman" w:cs="Times New Roman"/>
                <w:sz w:val="20"/>
                <w:szCs w:val="20"/>
              </w:rPr>
            </w:pPr>
          </w:p>
        </w:tc>
        <w:tc>
          <w:tcPr>
            <w:tcW w:w="1306" w:type="dxa"/>
          </w:tcPr>
          <w:p w:rsidR="00B5413F" w:rsidRDefault="00B5413F">
            <w:pPr>
              <w:jc w:val="center"/>
              <w:rPr>
                <w:rFonts w:ascii="Times New Roman" w:eastAsia="Times New Roman" w:hAnsi="Times New Roman" w:cs="Times New Roman"/>
                <w:sz w:val="20"/>
                <w:szCs w:val="20"/>
              </w:rPr>
            </w:pPr>
          </w:p>
        </w:tc>
        <w:tc>
          <w:tcPr>
            <w:tcW w:w="1164" w:type="dxa"/>
          </w:tcPr>
          <w:p w:rsidR="00B5413F" w:rsidRDefault="00B5413F">
            <w:pPr>
              <w:jc w:val="center"/>
              <w:rPr>
                <w:rFonts w:ascii="Times New Roman" w:eastAsia="Times New Roman" w:hAnsi="Times New Roman" w:cs="Times New Roman"/>
                <w:sz w:val="20"/>
                <w:szCs w:val="20"/>
              </w:rPr>
            </w:pPr>
          </w:p>
        </w:tc>
        <w:tc>
          <w:tcPr>
            <w:tcW w:w="1164" w:type="dxa"/>
          </w:tcPr>
          <w:p w:rsidR="00B5413F" w:rsidRDefault="00B5413F">
            <w:pPr>
              <w:jc w:val="center"/>
              <w:rPr>
                <w:rFonts w:ascii="Times New Roman" w:eastAsia="Times New Roman" w:hAnsi="Times New Roman" w:cs="Times New Roman"/>
                <w:sz w:val="20"/>
                <w:szCs w:val="20"/>
              </w:rPr>
            </w:pPr>
          </w:p>
        </w:tc>
        <w:tc>
          <w:tcPr>
            <w:tcW w:w="1164" w:type="dxa"/>
          </w:tcPr>
          <w:p w:rsidR="00B5413F" w:rsidRDefault="00B5413F">
            <w:pPr>
              <w:jc w:val="center"/>
              <w:rPr>
                <w:rFonts w:ascii="Times New Roman" w:eastAsia="Times New Roman" w:hAnsi="Times New Roman" w:cs="Times New Roman"/>
                <w:sz w:val="20"/>
                <w:szCs w:val="20"/>
              </w:rPr>
            </w:pPr>
          </w:p>
        </w:tc>
        <w:tc>
          <w:tcPr>
            <w:tcW w:w="798" w:type="dxa"/>
          </w:tcPr>
          <w:p w:rsidR="00B5413F" w:rsidRDefault="00B5413F">
            <w:pPr>
              <w:jc w:val="center"/>
              <w:rPr>
                <w:rFonts w:ascii="Times New Roman" w:eastAsia="Times New Roman" w:hAnsi="Times New Roman" w:cs="Times New Roman"/>
                <w:sz w:val="20"/>
                <w:szCs w:val="20"/>
              </w:rPr>
            </w:pPr>
          </w:p>
        </w:tc>
      </w:tr>
      <w:tr w:rsidR="00B5413F" w:rsidTr="00F00281">
        <w:trPr>
          <w:trHeight w:val="846"/>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Koruyucu, tedavi edici ve </w:t>
            </w:r>
            <w:proofErr w:type="spellStart"/>
            <w:r>
              <w:rPr>
                <w:rFonts w:ascii="Times New Roman" w:eastAsia="Times New Roman" w:hAnsi="Times New Roman" w:cs="Times New Roman"/>
                <w:sz w:val="20"/>
                <w:szCs w:val="20"/>
              </w:rPr>
              <w:t>rehabilite</w:t>
            </w:r>
            <w:proofErr w:type="spellEnd"/>
            <w:r>
              <w:rPr>
                <w:rFonts w:ascii="Times New Roman" w:eastAsia="Times New Roman" w:hAnsi="Times New Roman" w:cs="Times New Roman"/>
                <w:sz w:val="20"/>
                <w:szCs w:val="20"/>
              </w:rPr>
              <w:t xml:space="preserve"> edici alanlarda bireyin, ailenin ve toplumun sağlık bakım gereksinimlerini bütüncül yaklaşımla karşılamak için; temel düzeydeki kuramsal bilgileri uygulamaya aktarabilme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846"/>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alanında kanıta dayalı edindiği bilgi ve becerileri kullanarak hemşirelik sürecini uygulayabilme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814"/>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uygulamalarını mesleki standartlar doğrultusunda gerçekleştirilebilme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814"/>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süreci aşamalarında toplumsal, bilimsel, kültürel, insan hakları ve etik değerlere uygun hareket edebilme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814"/>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Yaşam boyu öğrenmenin önemini benimseyerek, bilimsel, teknolojik ve güncel uygulamaları izleyerek kendini geliştirebilme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587"/>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Bireysel çalışma becerisi ve bağımsız karar verebilme yetisine sahip olarak fikirlerini sözlü ve yazılı olarak ifade edebilme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435"/>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Küresel ve toplumsal çerçevede sağlık, güvenlik ve çevre sorunlarına duyarlı olabilme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446"/>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Disiplin içi ve disiplinler arası ekip çalışması yapabilme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705"/>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sonuçlarını hemşirelik uygulamalarında kullanabilme sorumluluğu altında çalışanların mesleki gelişimlerine yönelik etkinlikleri yönetebilme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321"/>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 yabancı dili (en az Avrupa Dil Portföyü B1 Genel Düzeyinde) kullanabilme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r w:rsidR="00B5413F" w:rsidTr="00F00281">
        <w:trPr>
          <w:trHeight w:val="321"/>
        </w:trPr>
        <w:tc>
          <w:tcPr>
            <w:tcW w:w="4174" w:type="dxa"/>
          </w:tcPr>
          <w:p w:rsidR="00B5413F" w:rsidRDefault="00027114">
            <w:pPr>
              <w:numPr>
                <w:ilvl w:val="0"/>
                <w:numId w:val="4"/>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Sağlık politikalarının, kurumsal kalite sistemlerinin geliştirilmesi, uygulanması, değerlendirilmesi ve sürekli iyileştirilmesinde rol alabilme</w:t>
            </w:r>
          </w:p>
        </w:tc>
        <w:tc>
          <w:tcPr>
            <w:tcW w:w="1243" w:type="dxa"/>
          </w:tcPr>
          <w:p w:rsidR="00B5413F" w:rsidRDefault="00B5413F">
            <w:pPr>
              <w:spacing w:after="0"/>
              <w:jc w:val="center"/>
              <w:rPr>
                <w:rFonts w:ascii="Times New Roman" w:eastAsia="Times New Roman" w:hAnsi="Times New Roman" w:cs="Times New Roman"/>
                <w:sz w:val="20"/>
                <w:szCs w:val="20"/>
              </w:rPr>
            </w:pPr>
          </w:p>
        </w:tc>
        <w:tc>
          <w:tcPr>
            <w:tcW w:w="1306"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1164" w:type="dxa"/>
          </w:tcPr>
          <w:p w:rsidR="00B5413F" w:rsidRDefault="00B5413F">
            <w:pPr>
              <w:spacing w:after="0"/>
              <w:jc w:val="center"/>
              <w:rPr>
                <w:rFonts w:ascii="Times New Roman" w:eastAsia="Times New Roman" w:hAnsi="Times New Roman" w:cs="Times New Roman"/>
                <w:sz w:val="20"/>
                <w:szCs w:val="20"/>
              </w:rPr>
            </w:pPr>
          </w:p>
        </w:tc>
        <w:tc>
          <w:tcPr>
            <w:tcW w:w="798" w:type="dxa"/>
          </w:tcPr>
          <w:p w:rsidR="00B5413F" w:rsidRDefault="00B5413F">
            <w:pPr>
              <w:spacing w:after="0"/>
              <w:jc w:val="center"/>
              <w:rPr>
                <w:rFonts w:ascii="Times New Roman" w:eastAsia="Times New Roman" w:hAnsi="Times New Roman" w:cs="Times New Roman"/>
                <w:sz w:val="20"/>
                <w:szCs w:val="20"/>
              </w:rPr>
            </w:pPr>
          </w:p>
        </w:tc>
      </w:tr>
    </w:tbl>
    <w:p w:rsidR="00B5413F" w:rsidRDefault="00B5413F" w:rsidP="00971A3D">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3" w:name="_heading=h.gjdgxs" w:colFirst="0" w:colLast="0"/>
      <w:bookmarkEnd w:id="3"/>
    </w:p>
    <w:sectPr w:rsidR="00B5413F" w:rsidSect="00971A3D">
      <w:footerReference w:type="default" r:id="rId9"/>
      <w:pgSz w:w="11906" w:h="16838"/>
      <w:pgMar w:top="851" w:right="851" w:bottom="851" w:left="85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66" w:rsidRDefault="000B2266">
      <w:pPr>
        <w:spacing w:after="0" w:line="240" w:lineRule="auto"/>
      </w:pPr>
      <w:r>
        <w:separator/>
      </w:r>
    </w:p>
  </w:endnote>
  <w:endnote w:type="continuationSeparator" w:id="0">
    <w:p w:rsidR="000B2266" w:rsidRDefault="000B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168" w:type="dxa"/>
      <w:tblInd w:w="-420" w:type="dxa"/>
      <w:tblLook w:val="04A0" w:firstRow="1" w:lastRow="0" w:firstColumn="1" w:lastColumn="0" w:noHBand="0" w:noVBand="1"/>
    </w:tblPr>
    <w:tblGrid>
      <w:gridCol w:w="697"/>
      <w:gridCol w:w="270"/>
      <w:gridCol w:w="1543"/>
      <w:gridCol w:w="222"/>
      <w:gridCol w:w="962"/>
      <w:gridCol w:w="270"/>
      <w:gridCol w:w="3204"/>
    </w:tblGrid>
    <w:tr w:rsidR="00204223" w:rsidRPr="00F45C5F" w:rsidTr="002A2C1B">
      <w:trPr>
        <w:trHeight w:val="381"/>
      </w:trPr>
      <w:tc>
        <w:tcPr>
          <w:tcW w:w="697" w:type="dxa"/>
          <w:hideMark/>
        </w:tcPr>
        <w:p w:rsidR="00204223" w:rsidRPr="00F45C5F" w:rsidRDefault="00204223" w:rsidP="00204223">
          <w:pPr>
            <w:pStyle w:val="AltBilgi"/>
            <w:rPr>
              <w:rFonts w:ascii="Cambria" w:hAnsi="Cambria"/>
              <w:b/>
              <w:sz w:val="16"/>
              <w:szCs w:val="16"/>
            </w:rPr>
          </w:pPr>
          <w:r w:rsidRPr="00F45C5F">
            <w:rPr>
              <w:rFonts w:ascii="Cambria" w:hAnsi="Cambria"/>
              <w:b/>
              <w:color w:val="4F81BD" w:themeColor="accent1"/>
              <w:sz w:val="16"/>
              <w:szCs w:val="16"/>
            </w:rPr>
            <w:t>Adres</w:t>
          </w:r>
        </w:p>
      </w:tc>
      <w:tc>
        <w:tcPr>
          <w:tcW w:w="270" w:type="dxa"/>
          <w:hideMark/>
        </w:tcPr>
        <w:p w:rsidR="00204223" w:rsidRPr="00F45C5F" w:rsidRDefault="00204223" w:rsidP="00204223">
          <w:pPr>
            <w:pStyle w:val="AltBilgi"/>
            <w:rPr>
              <w:rFonts w:ascii="Cambria" w:hAnsi="Cambria"/>
              <w:sz w:val="16"/>
              <w:szCs w:val="16"/>
            </w:rPr>
          </w:pPr>
          <w:r w:rsidRPr="00F45C5F">
            <w:rPr>
              <w:rFonts w:ascii="Cambria" w:hAnsi="Cambria"/>
              <w:sz w:val="16"/>
              <w:szCs w:val="16"/>
            </w:rPr>
            <w:t>:</w:t>
          </w:r>
        </w:p>
      </w:tc>
      <w:tc>
        <w:tcPr>
          <w:tcW w:w="1543" w:type="dxa"/>
          <w:hideMark/>
        </w:tcPr>
        <w:p w:rsidR="00204223" w:rsidRPr="00F45C5F" w:rsidRDefault="00204223" w:rsidP="00204223">
          <w:pPr>
            <w:pStyle w:val="AltBilgi"/>
            <w:rPr>
              <w:rFonts w:ascii="Cambria" w:hAnsi="Cambria"/>
              <w:sz w:val="16"/>
              <w:szCs w:val="16"/>
            </w:rPr>
          </w:pPr>
          <w:r w:rsidRPr="00F45C5F">
            <w:rPr>
              <w:rFonts w:ascii="Cambria" w:hAnsi="Cambria"/>
              <w:sz w:val="16"/>
              <w:szCs w:val="16"/>
            </w:rPr>
            <w:t xml:space="preserve">Ege Üniversitesi  </w:t>
          </w:r>
        </w:p>
        <w:p w:rsidR="00204223" w:rsidRPr="00F45C5F" w:rsidRDefault="00204223" w:rsidP="00204223">
          <w:pPr>
            <w:pStyle w:val="AltBilgi"/>
            <w:rPr>
              <w:rFonts w:ascii="Cambria" w:hAnsi="Cambria"/>
              <w:sz w:val="16"/>
              <w:szCs w:val="16"/>
            </w:rPr>
          </w:pPr>
          <w:r w:rsidRPr="00F45C5F">
            <w:rPr>
              <w:rFonts w:ascii="Cambria" w:hAnsi="Cambria"/>
              <w:sz w:val="16"/>
              <w:szCs w:val="16"/>
            </w:rPr>
            <w:t>Hemşirelik Fakültesi</w:t>
          </w:r>
        </w:p>
        <w:p w:rsidR="00204223" w:rsidRPr="00F45C5F" w:rsidRDefault="00204223" w:rsidP="00204223">
          <w:pPr>
            <w:pStyle w:val="AltBilgi"/>
            <w:rPr>
              <w:rFonts w:ascii="Cambria" w:hAnsi="Cambria"/>
              <w:sz w:val="16"/>
              <w:szCs w:val="16"/>
            </w:rPr>
          </w:pPr>
          <w:r w:rsidRPr="00F45C5F">
            <w:rPr>
              <w:rFonts w:ascii="Cambria" w:hAnsi="Cambria"/>
              <w:sz w:val="16"/>
              <w:szCs w:val="16"/>
            </w:rPr>
            <w:t>Bornova / İZMİR</w:t>
          </w:r>
        </w:p>
      </w:tc>
      <w:tc>
        <w:tcPr>
          <w:tcW w:w="222" w:type="dxa"/>
        </w:tcPr>
        <w:p w:rsidR="00204223" w:rsidRPr="00F45C5F" w:rsidRDefault="00204223" w:rsidP="00204223">
          <w:pPr>
            <w:pStyle w:val="AltBilgi"/>
            <w:rPr>
              <w:rFonts w:ascii="Cambria" w:hAnsi="Cambria"/>
              <w:sz w:val="16"/>
              <w:szCs w:val="16"/>
            </w:rPr>
          </w:pPr>
        </w:p>
      </w:tc>
      <w:tc>
        <w:tcPr>
          <w:tcW w:w="962" w:type="dxa"/>
          <w:hideMark/>
        </w:tcPr>
        <w:p w:rsidR="00204223" w:rsidRPr="00F45C5F" w:rsidRDefault="00204223" w:rsidP="00204223">
          <w:pPr>
            <w:pStyle w:val="AltBilgi"/>
            <w:rPr>
              <w:rFonts w:ascii="Cambria" w:hAnsi="Cambria"/>
              <w:b/>
              <w:sz w:val="16"/>
              <w:szCs w:val="16"/>
            </w:rPr>
          </w:pPr>
          <w:r w:rsidRPr="00F45C5F">
            <w:rPr>
              <w:rFonts w:ascii="Cambria" w:hAnsi="Cambria"/>
              <w:b/>
              <w:sz w:val="16"/>
              <w:szCs w:val="16"/>
            </w:rPr>
            <w:t>Telefon</w:t>
          </w:r>
        </w:p>
        <w:p w:rsidR="00204223" w:rsidRPr="00F45C5F" w:rsidRDefault="00204223" w:rsidP="00204223">
          <w:pPr>
            <w:pStyle w:val="AltBilgi"/>
            <w:rPr>
              <w:rFonts w:ascii="Cambria" w:hAnsi="Cambria"/>
              <w:b/>
              <w:sz w:val="16"/>
              <w:szCs w:val="16"/>
            </w:rPr>
          </w:pPr>
          <w:r w:rsidRPr="00F45C5F">
            <w:rPr>
              <w:rFonts w:ascii="Cambria" w:hAnsi="Cambria"/>
              <w:b/>
              <w:sz w:val="16"/>
              <w:szCs w:val="16"/>
            </w:rPr>
            <w:t>İnternet Adresi</w:t>
          </w:r>
        </w:p>
        <w:p w:rsidR="00204223" w:rsidRPr="00F45C5F" w:rsidRDefault="00204223" w:rsidP="00204223">
          <w:pPr>
            <w:pStyle w:val="AltBilgi"/>
            <w:rPr>
              <w:rFonts w:ascii="Cambria" w:hAnsi="Cambria"/>
              <w:sz w:val="16"/>
              <w:szCs w:val="16"/>
            </w:rPr>
          </w:pPr>
          <w:r w:rsidRPr="00F45C5F">
            <w:rPr>
              <w:rFonts w:ascii="Cambria" w:hAnsi="Cambria"/>
              <w:b/>
              <w:sz w:val="16"/>
              <w:szCs w:val="16"/>
            </w:rPr>
            <w:t>E-Posta</w:t>
          </w:r>
        </w:p>
      </w:tc>
      <w:tc>
        <w:tcPr>
          <w:tcW w:w="270" w:type="dxa"/>
          <w:hideMark/>
        </w:tcPr>
        <w:p w:rsidR="00204223" w:rsidRPr="00F45C5F" w:rsidRDefault="00204223" w:rsidP="00204223">
          <w:pPr>
            <w:pStyle w:val="AltBilgi"/>
            <w:rPr>
              <w:rFonts w:ascii="Cambria" w:hAnsi="Cambria"/>
              <w:sz w:val="16"/>
              <w:szCs w:val="16"/>
            </w:rPr>
          </w:pPr>
          <w:r w:rsidRPr="00F45C5F">
            <w:rPr>
              <w:rFonts w:ascii="Cambria" w:hAnsi="Cambria"/>
              <w:sz w:val="16"/>
              <w:szCs w:val="16"/>
            </w:rPr>
            <w:t>:</w:t>
          </w:r>
        </w:p>
        <w:p w:rsidR="00204223" w:rsidRPr="00F45C5F" w:rsidRDefault="00204223" w:rsidP="00204223">
          <w:pPr>
            <w:pStyle w:val="AltBilgi"/>
            <w:rPr>
              <w:rFonts w:ascii="Cambria" w:hAnsi="Cambria"/>
              <w:sz w:val="16"/>
              <w:szCs w:val="16"/>
            </w:rPr>
          </w:pPr>
          <w:r w:rsidRPr="00F45C5F">
            <w:rPr>
              <w:rFonts w:ascii="Cambria" w:hAnsi="Cambria"/>
              <w:sz w:val="16"/>
              <w:szCs w:val="16"/>
            </w:rPr>
            <w:t>:</w:t>
          </w:r>
        </w:p>
        <w:p w:rsidR="00204223" w:rsidRPr="00F45C5F" w:rsidRDefault="00204223" w:rsidP="00204223">
          <w:pPr>
            <w:pStyle w:val="AltBilgi"/>
            <w:rPr>
              <w:rFonts w:ascii="Cambria" w:hAnsi="Cambria"/>
              <w:sz w:val="16"/>
              <w:szCs w:val="16"/>
            </w:rPr>
          </w:pPr>
          <w:r w:rsidRPr="00F45C5F">
            <w:rPr>
              <w:rFonts w:ascii="Cambria" w:hAnsi="Cambria"/>
              <w:sz w:val="16"/>
              <w:szCs w:val="16"/>
            </w:rPr>
            <w:t>:</w:t>
          </w:r>
        </w:p>
      </w:tc>
      <w:tc>
        <w:tcPr>
          <w:tcW w:w="3204" w:type="dxa"/>
        </w:tcPr>
        <w:p w:rsidR="00204223" w:rsidRPr="00F45C5F" w:rsidRDefault="00204223" w:rsidP="00204223">
          <w:pPr>
            <w:pStyle w:val="AltBilgi"/>
            <w:rPr>
              <w:rFonts w:ascii="Cambria" w:hAnsi="Cambria"/>
              <w:sz w:val="16"/>
              <w:szCs w:val="16"/>
            </w:rPr>
          </w:pPr>
          <w:r w:rsidRPr="00F45C5F">
            <w:rPr>
              <w:rFonts w:ascii="Cambria" w:hAnsi="Cambria"/>
              <w:sz w:val="16"/>
              <w:szCs w:val="16"/>
            </w:rPr>
            <w:t>0232 388 11 03</w:t>
          </w:r>
        </w:p>
        <w:p w:rsidR="00204223" w:rsidRPr="00F45C5F" w:rsidRDefault="000B2266" w:rsidP="00204223">
          <w:pPr>
            <w:pStyle w:val="AltBilgi"/>
            <w:rPr>
              <w:rFonts w:ascii="Cambria" w:hAnsi="Cambria"/>
              <w:sz w:val="16"/>
              <w:szCs w:val="16"/>
            </w:rPr>
          </w:pPr>
          <w:hyperlink r:id="rId1" w:history="1">
            <w:r w:rsidR="00204223" w:rsidRPr="00F45C5F">
              <w:rPr>
                <w:rStyle w:val="Kpr"/>
                <w:rFonts w:ascii="Cambria" w:hAnsi="Cambria"/>
                <w:sz w:val="16"/>
                <w:szCs w:val="16"/>
              </w:rPr>
              <w:t>https://hemsirelik.ege.edu.tr/</w:t>
            </w:r>
          </w:hyperlink>
        </w:p>
        <w:p w:rsidR="00204223" w:rsidRPr="00F45C5F" w:rsidRDefault="000B2266" w:rsidP="00204223">
          <w:pPr>
            <w:pStyle w:val="AltBilgi"/>
            <w:rPr>
              <w:rFonts w:ascii="Cambria" w:hAnsi="Cambria"/>
              <w:sz w:val="16"/>
              <w:szCs w:val="16"/>
            </w:rPr>
          </w:pPr>
          <w:hyperlink r:id="rId2" w:history="1">
            <w:r w:rsidR="00204223" w:rsidRPr="00F45C5F">
              <w:rPr>
                <w:rStyle w:val="Kpr"/>
                <w:rFonts w:ascii="Cambria" w:hAnsi="Cambria"/>
                <w:sz w:val="16"/>
                <w:szCs w:val="16"/>
              </w:rPr>
              <w:t>hemsirelik.dekanlik@mail.ege.edu.tr</w:t>
            </w:r>
          </w:hyperlink>
        </w:p>
        <w:p w:rsidR="00204223" w:rsidRPr="00F45C5F" w:rsidRDefault="00204223" w:rsidP="00204223">
          <w:pPr>
            <w:pStyle w:val="AltBilgi"/>
            <w:rPr>
              <w:rFonts w:ascii="Cambria" w:hAnsi="Cambria"/>
              <w:sz w:val="16"/>
              <w:szCs w:val="16"/>
            </w:rPr>
          </w:pPr>
        </w:p>
      </w:tc>
    </w:tr>
  </w:tbl>
  <w:p w:rsidR="00B5413F" w:rsidRPr="00F45C5F" w:rsidRDefault="00204223">
    <w:pPr>
      <w:pBdr>
        <w:top w:val="nil"/>
        <w:left w:val="nil"/>
        <w:bottom w:val="nil"/>
        <w:right w:val="nil"/>
        <w:between w:val="nil"/>
      </w:pBdr>
      <w:tabs>
        <w:tab w:val="center" w:pos="4536"/>
        <w:tab w:val="right" w:pos="9072"/>
      </w:tabs>
      <w:spacing w:after="0" w:line="240" w:lineRule="auto"/>
      <w:rPr>
        <w:color w:val="000000"/>
        <w:sz w:val="16"/>
        <w:szCs w:val="16"/>
      </w:rPr>
    </w:pPr>
    <w:r>
      <w:rPr>
        <w:color w:val="000000"/>
      </w:rPr>
      <w:tab/>
      <w:t xml:space="preserve">         </w:t>
    </w:r>
    <w:r>
      <w:rPr>
        <w:color w:val="000000"/>
      </w:rPr>
      <w:tab/>
      <w:t xml:space="preserve">     </w:t>
    </w:r>
    <w:r w:rsidR="00F45C5F">
      <w:rPr>
        <w:color w:val="000000"/>
      </w:rPr>
      <w:t xml:space="preserve">      </w:t>
    </w:r>
    <w:r>
      <w:rPr>
        <w:color w:val="000000"/>
      </w:rPr>
      <w:t xml:space="preserve"> </w:t>
    </w:r>
    <w:r w:rsidR="00F45C5F">
      <w:rPr>
        <w:color w:val="000000"/>
      </w:rPr>
      <w:t xml:space="preserve">     </w:t>
    </w:r>
    <w:r>
      <w:rPr>
        <w:color w:val="000000"/>
      </w:rPr>
      <w:t xml:space="preserve">  </w:t>
    </w:r>
    <w:r w:rsidRPr="00F45C5F">
      <w:rPr>
        <w:color w:val="000000"/>
        <w:sz w:val="16"/>
        <w:szCs w:val="16"/>
      </w:rPr>
      <w:t xml:space="preserve">Sayfa </w:t>
    </w:r>
    <w:r w:rsidRPr="00F45C5F">
      <w:rPr>
        <w:b/>
        <w:bCs/>
        <w:color w:val="000000"/>
        <w:sz w:val="16"/>
        <w:szCs w:val="16"/>
      </w:rPr>
      <w:fldChar w:fldCharType="begin"/>
    </w:r>
    <w:r w:rsidRPr="00F45C5F">
      <w:rPr>
        <w:b/>
        <w:bCs/>
        <w:color w:val="000000"/>
        <w:sz w:val="16"/>
        <w:szCs w:val="16"/>
      </w:rPr>
      <w:instrText>PAGE  \* Arabic  \* MERGEFORMAT</w:instrText>
    </w:r>
    <w:r w:rsidRPr="00F45C5F">
      <w:rPr>
        <w:b/>
        <w:bCs/>
        <w:color w:val="000000"/>
        <w:sz w:val="16"/>
        <w:szCs w:val="16"/>
      </w:rPr>
      <w:fldChar w:fldCharType="separate"/>
    </w:r>
    <w:r w:rsidR="005D041E">
      <w:rPr>
        <w:b/>
        <w:bCs/>
        <w:noProof/>
        <w:color w:val="000000"/>
        <w:sz w:val="16"/>
        <w:szCs w:val="16"/>
      </w:rPr>
      <w:t>3</w:t>
    </w:r>
    <w:r w:rsidRPr="00F45C5F">
      <w:rPr>
        <w:b/>
        <w:bCs/>
        <w:color w:val="000000"/>
        <w:sz w:val="16"/>
        <w:szCs w:val="16"/>
      </w:rPr>
      <w:fldChar w:fldCharType="end"/>
    </w:r>
    <w:r w:rsidRPr="00F45C5F">
      <w:rPr>
        <w:color w:val="000000"/>
        <w:sz w:val="16"/>
        <w:szCs w:val="16"/>
      </w:rPr>
      <w:t xml:space="preserve"> / </w:t>
    </w:r>
    <w:r w:rsidRPr="00F45C5F">
      <w:rPr>
        <w:b/>
        <w:bCs/>
        <w:color w:val="000000"/>
        <w:sz w:val="16"/>
        <w:szCs w:val="16"/>
      </w:rPr>
      <w:fldChar w:fldCharType="begin"/>
    </w:r>
    <w:r w:rsidRPr="00F45C5F">
      <w:rPr>
        <w:b/>
        <w:bCs/>
        <w:color w:val="000000"/>
        <w:sz w:val="16"/>
        <w:szCs w:val="16"/>
      </w:rPr>
      <w:instrText>NUMPAGES  \* Arabic  \* MERGEFORMAT</w:instrText>
    </w:r>
    <w:r w:rsidRPr="00F45C5F">
      <w:rPr>
        <w:b/>
        <w:bCs/>
        <w:color w:val="000000"/>
        <w:sz w:val="16"/>
        <w:szCs w:val="16"/>
      </w:rPr>
      <w:fldChar w:fldCharType="separate"/>
    </w:r>
    <w:r w:rsidR="005D041E">
      <w:rPr>
        <w:b/>
        <w:bCs/>
        <w:noProof/>
        <w:color w:val="000000"/>
        <w:sz w:val="16"/>
        <w:szCs w:val="16"/>
      </w:rPr>
      <w:t>3</w:t>
    </w:r>
    <w:r w:rsidRPr="00F45C5F">
      <w:rPr>
        <w:b/>
        <w:bCs/>
        <w:color w:val="000000"/>
        <w:sz w:val="16"/>
        <w:szCs w:val="16"/>
      </w:rPr>
      <w:fldChar w:fldCharType="end"/>
    </w:r>
  </w:p>
  <w:p w:rsidR="00B5413F" w:rsidRDefault="00B5413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66" w:rsidRDefault="000B2266">
      <w:pPr>
        <w:spacing w:after="0" w:line="240" w:lineRule="auto"/>
      </w:pPr>
      <w:r>
        <w:separator/>
      </w:r>
    </w:p>
  </w:footnote>
  <w:footnote w:type="continuationSeparator" w:id="0">
    <w:p w:rsidR="000B2266" w:rsidRDefault="000B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64FB"/>
    <w:multiLevelType w:val="multilevel"/>
    <w:tmpl w:val="66AA0516"/>
    <w:lvl w:ilvl="0">
      <w:start w:val="1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4096FF8"/>
    <w:multiLevelType w:val="multilevel"/>
    <w:tmpl w:val="B6A464B4"/>
    <w:lvl w:ilvl="0">
      <w:start w:val="2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CA6D51"/>
    <w:multiLevelType w:val="multilevel"/>
    <w:tmpl w:val="F35CB99C"/>
    <w:lvl w:ilvl="0">
      <w:start w:val="1"/>
      <w:numFmt w:val="decimal"/>
      <w:lvlText w:val="%1."/>
      <w:lvlJc w:val="left"/>
      <w:pPr>
        <w:ind w:left="360" w:hanging="360"/>
      </w:pPr>
      <w:rPr>
        <w:b w:val="0"/>
        <w:color w:val="000000"/>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15:restartNumberingAfterBreak="0">
    <w:nsid w:val="5DE564EE"/>
    <w:multiLevelType w:val="multilevel"/>
    <w:tmpl w:val="AB788696"/>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3F"/>
    <w:rsid w:val="00027114"/>
    <w:rsid w:val="000B2266"/>
    <w:rsid w:val="00125433"/>
    <w:rsid w:val="00204223"/>
    <w:rsid w:val="002506C0"/>
    <w:rsid w:val="002A2C1B"/>
    <w:rsid w:val="002F1570"/>
    <w:rsid w:val="005A3020"/>
    <w:rsid w:val="005D041E"/>
    <w:rsid w:val="00971A3D"/>
    <w:rsid w:val="00AD243F"/>
    <w:rsid w:val="00B5413F"/>
    <w:rsid w:val="00F00281"/>
    <w:rsid w:val="00F45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3B873"/>
  <w15:docId w15:val="{3150F132-6378-45AF-A4C4-47727F6D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983616"/>
    <w:pPr>
      <w:spacing w:after="0" w:line="240" w:lineRule="auto"/>
      <w:jc w:val="center"/>
    </w:pPr>
    <w:rPr>
      <w:rFonts w:ascii="Times New Roman" w:hAnsi="Times New Roman" w:cs="Times New Roman"/>
      <w:b/>
      <w:sz w:val="20"/>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steParagraf">
    <w:name w:val="List Paragraph"/>
    <w:basedOn w:val="Normal"/>
    <w:qFormat/>
    <w:rsid w:val="00B337D4"/>
    <w:pPr>
      <w:ind w:left="720"/>
      <w:contextualSpacing/>
    </w:pPr>
  </w:style>
  <w:style w:type="paragraph" w:styleId="BalonMetni">
    <w:name w:val="Balloon Text"/>
    <w:basedOn w:val="Normal"/>
    <w:link w:val="BalonMetniChar"/>
    <w:semiHidden/>
    <w:unhideWhenUsed/>
    <w:rsid w:val="00983616"/>
    <w:pPr>
      <w:spacing w:after="0" w:line="240" w:lineRule="auto"/>
    </w:pPr>
    <w:rPr>
      <w:rFonts w:ascii="Tahoma" w:hAnsi="Tahoma" w:cs="Times New Roman"/>
      <w:sz w:val="16"/>
      <w:szCs w:val="16"/>
      <w:lang w:val="x-none" w:eastAsia="x-none"/>
    </w:rPr>
  </w:style>
  <w:style w:type="character" w:customStyle="1" w:styleId="BalonMetniChar">
    <w:name w:val="Balon Metni Char"/>
    <w:basedOn w:val="VarsaylanParagrafYazTipi"/>
    <w:link w:val="BalonMetni"/>
    <w:semiHidden/>
    <w:rsid w:val="00983616"/>
    <w:rPr>
      <w:rFonts w:ascii="Tahoma" w:eastAsia="Calibri" w:hAnsi="Tahoma" w:cs="Times New Roman"/>
      <w:sz w:val="16"/>
      <w:szCs w:val="16"/>
      <w:lang w:val="x-none" w:eastAsia="x-none"/>
    </w:rPr>
  </w:style>
  <w:style w:type="character" w:customStyle="1" w:styleId="KonuBalChar">
    <w:name w:val="Konu Başlığı Char"/>
    <w:basedOn w:val="VarsaylanParagrafYazTipi"/>
    <w:link w:val="KonuBal"/>
    <w:uiPriority w:val="10"/>
    <w:rsid w:val="00983616"/>
    <w:rPr>
      <w:rFonts w:ascii="Times New Roman" w:hAnsi="Times New Roman" w:cs="Times New Roman"/>
      <w:b/>
      <w:sz w:val="20"/>
      <w:szCs w:val="20"/>
    </w:rPr>
  </w:style>
  <w:style w:type="paragraph" w:styleId="stBilgi">
    <w:name w:val="header"/>
    <w:basedOn w:val="Normal"/>
    <w:link w:val="stBilgiChar"/>
    <w:uiPriority w:val="99"/>
    <w:unhideWhenUsed/>
    <w:rsid w:val="004E79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790E"/>
  </w:style>
  <w:style w:type="paragraph" w:styleId="AltBilgi">
    <w:name w:val="footer"/>
    <w:basedOn w:val="Normal"/>
    <w:link w:val="AltBilgiChar"/>
    <w:uiPriority w:val="99"/>
    <w:unhideWhenUsed/>
    <w:rsid w:val="004E79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790E"/>
  </w:style>
  <w:style w:type="paragraph" w:customStyle="1" w:styleId="a">
    <w:basedOn w:val="Normal"/>
    <w:next w:val="AltBilgi"/>
    <w:link w:val="AltbilgiChar0"/>
    <w:rsid w:val="004E790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ltbilgiChar0">
    <w:name w:val="Altbilgi Char"/>
    <w:link w:val="a"/>
    <w:rsid w:val="004E790E"/>
    <w:rPr>
      <w:rFonts w:ascii="Times New Roman" w:eastAsia="Times New Roman" w:hAnsi="Times New Roman" w:cs="Times New Roman"/>
      <w:sz w:val="24"/>
      <w:szCs w:val="24"/>
      <w:lang w:val="x-none" w:eastAsia="x-non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character" w:styleId="Kpr">
    <w:name w:val="Hyperlink"/>
    <w:basedOn w:val="VarsaylanParagrafYazTipi"/>
    <w:uiPriority w:val="99"/>
    <w:unhideWhenUsed/>
    <w:rsid w:val="002042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L8tO+9Nj6Zd8xytzMlkMJsOlQ==">CgMxLjAyDmguZzQ0c284MTkza3g4Mg5oLnJiYzF6Y2Y1MnJsMDIIaC5namRneHM4AHIhMUVpanp4OGdJWE1XSDU1d0NFZXBmODZOZlRvdVVOdGh5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801</Words>
  <Characters>4568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hems0025</dc:creator>
  <cp:lastModifiedBy>Hems</cp:lastModifiedBy>
  <cp:revision>13</cp:revision>
  <dcterms:created xsi:type="dcterms:W3CDTF">2025-01-06T08:02:00Z</dcterms:created>
  <dcterms:modified xsi:type="dcterms:W3CDTF">2025-05-29T07:36:00Z</dcterms:modified>
</cp:coreProperties>
</file>