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F2E7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</w:p>
    <w:p w14:paraId="29445BC4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T.C. </w:t>
      </w:r>
    </w:p>
    <w:p w14:paraId="3E812B7F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EGE ÜNİVERSİTESİ HEMŞİRELİK FAKÜLTESİ </w:t>
      </w:r>
    </w:p>
    <w:p w14:paraId="7C6E70F0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HEMŞİRELİKTE ARAŞTIRMA SÜRECİ </w:t>
      </w:r>
      <w:r w:rsidR="00316957" w:rsidRPr="001F275D">
        <w:rPr>
          <w:b/>
          <w:sz w:val="22"/>
          <w:szCs w:val="22"/>
        </w:rPr>
        <w:t xml:space="preserve">DERS PROGRAMI  </w:t>
      </w:r>
    </w:p>
    <w:p w14:paraId="33EFA42B" w14:textId="3E33198D" w:rsidR="00316957" w:rsidRPr="001F275D" w:rsidRDefault="00672E18" w:rsidP="009F1037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>GÜZ</w:t>
      </w:r>
      <w:r w:rsidR="00C63C08" w:rsidRPr="001F275D">
        <w:rPr>
          <w:b/>
          <w:sz w:val="22"/>
          <w:szCs w:val="22"/>
        </w:rPr>
        <w:t xml:space="preserve"> DÖNEMİ (20</w:t>
      </w:r>
      <w:r w:rsidR="0001286A">
        <w:rPr>
          <w:b/>
          <w:sz w:val="22"/>
          <w:szCs w:val="22"/>
        </w:rPr>
        <w:t>2</w:t>
      </w:r>
      <w:r w:rsidR="008B2770">
        <w:rPr>
          <w:b/>
          <w:sz w:val="22"/>
          <w:szCs w:val="22"/>
        </w:rPr>
        <w:t>3</w:t>
      </w:r>
      <w:r w:rsidR="00C63C08" w:rsidRPr="001F275D">
        <w:rPr>
          <w:b/>
          <w:sz w:val="22"/>
          <w:szCs w:val="22"/>
        </w:rPr>
        <w:t>-20</w:t>
      </w:r>
      <w:r w:rsidR="00F96209">
        <w:rPr>
          <w:b/>
          <w:sz w:val="22"/>
          <w:szCs w:val="22"/>
        </w:rPr>
        <w:t>2</w:t>
      </w:r>
      <w:r w:rsidR="008B2770">
        <w:rPr>
          <w:b/>
          <w:sz w:val="22"/>
          <w:szCs w:val="22"/>
        </w:rPr>
        <w:t>4</w:t>
      </w:r>
      <w:r w:rsidR="00316957" w:rsidRPr="001F275D">
        <w:rPr>
          <w:b/>
          <w:sz w:val="22"/>
          <w:szCs w:val="22"/>
        </w:rPr>
        <w:t>)</w:t>
      </w:r>
    </w:p>
    <w:p w14:paraId="0B79DE91" w14:textId="4DB9050E" w:rsidR="00F56187" w:rsidRPr="001F275D" w:rsidRDefault="00F56187" w:rsidP="00F56187">
      <w:pPr>
        <w:pStyle w:val="GvdeMetni"/>
        <w:rPr>
          <w:b/>
          <w:sz w:val="22"/>
          <w:szCs w:val="22"/>
        </w:rPr>
      </w:pPr>
      <w:r w:rsidRPr="00882A26">
        <w:rPr>
          <w:b/>
          <w:sz w:val="22"/>
          <w:szCs w:val="22"/>
        </w:rPr>
        <w:t>(</w:t>
      </w:r>
      <w:r w:rsidR="0086133F" w:rsidRPr="00882A26">
        <w:rPr>
          <w:b/>
          <w:sz w:val="22"/>
          <w:szCs w:val="22"/>
        </w:rPr>
        <w:t>B</w:t>
      </w:r>
      <w:r w:rsidRPr="00882A26">
        <w:rPr>
          <w:b/>
          <w:sz w:val="22"/>
          <w:szCs w:val="22"/>
        </w:rPr>
        <w:t xml:space="preserve"> Şubesi)</w:t>
      </w:r>
    </w:p>
    <w:p w14:paraId="5D5C0517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</w:p>
    <w:p w14:paraId="2E3C27D6" w14:textId="77777777" w:rsidR="009F1037" w:rsidRPr="001F275D" w:rsidRDefault="009F1037" w:rsidP="009F1037">
      <w:pPr>
        <w:jc w:val="both"/>
      </w:pPr>
      <w:r w:rsidRPr="001F275D">
        <w:rPr>
          <w:b/>
        </w:rPr>
        <w:t xml:space="preserve">DERSİN TANIMI: </w:t>
      </w:r>
      <w:r w:rsidRPr="001F275D">
        <w:t>Hemşirelik alanına katkı yapıcı problem çözme yeteneği geliştirme amacı ile düzenlenmiş, bilimsel yaklaşım, süreç ve tekniklerin tanıtılması araştırmalardan elde edilecek bulguları değerlendirme yeteneği geliştirme amacı ile düzenlenmiş bir derstir.</w:t>
      </w:r>
    </w:p>
    <w:p w14:paraId="54D10678" w14:textId="77777777" w:rsidR="009F1037" w:rsidRPr="001F275D" w:rsidRDefault="009F1037" w:rsidP="009F1037">
      <w:pPr>
        <w:jc w:val="both"/>
      </w:pPr>
    </w:p>
    <w:p w14:paraId="71F21F9A" w14:textId="77777777" w:rsidR="009F1037" w:rsidRPr="001F275D" w:rsidRDefault="009F1037" w:rsidP="009F1037">
      <w:pPr>
        <w:jc w:val="both"/>
      </w:pPr>
      <w:r w:rsidRPr="001F275D">
        <w:rPr>
          <w:b/>
        </w:rPr>
        <w:t>DERSİN AMACI:</w:t>
      </w:r>
      <w:r w:rsidRPr="001F275D">
        <w:t xml:space="preserve"> Lisans öğrencisine araştırma ve tez yaparken yol gösterici olmak üzere;</w:t>
      </w:r>
    </w:p>
    <w:p w14:paraId="70B35A5E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Bilimsel yöntem, teori kavramlarını tanıtmak,</w:t>
      </w:r>
    </w:p>
    <w:p w14:paraId="2B9EB911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 sürecinin adımlarını tanıtmak,</w:t>
      </w:r>
    </w:p>
    <w:p w14:paraId="032E90D4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Araştırmanın teorik çerçevesini geliştirme bilgisini kazandırmak,</w:t>
      </w:r>
    </w:p>
    <w:p w14:paraId="2C76CBB7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Veri toplama teknik ve araçlarını ve bunların geliştirilmesini tanıtmak,</w:t>
      </w:r>
    </w:p>
    <w:p w14:paraId="6471F5E2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 önerisi hazırlamak,</w:t>
      </w:r>
    </w:p>
    <w:p w14:paraId="02F2DE1C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Verilerin sınıflandırılmasını tanıtmak,</w:t>
      </w:r>
    </w:p>
    <w:p w14:paraId="3A3F8714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Dağılımları tanımlayıcı ölçülere ilişkin bilgi kazanmak,</w:t>
      </w:r>
    </w:p>
    <w:p w14:paraId="322DD8DE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Bir araştırma raporu (Tez) yazmak için hazırlayıcı bilgi kazandırmak.</w:t>
      </w:r>
    </w:p>
    <w:p w14:paraId="23E59BE2" w14:textId="77777777" w:rsidR="009F1037" w:rsidRPr="001F275D" w:rsidRDefault="009F1037" w:rsidP="009F1037">
      <w:pPr>
        <w:jc w:val="both"/>
      </w:pPr>
    </w:p>
    <w:p w14:paraId="3A9A01C5" w14:textId="77777777" w:rsidR="009F1037" w:rsidRPr="001F275D" w:rsidRDefault="009F1037" w:rsidP="009F1037">
      <w:pPr>
        <w:jc w:val="both"/>
      </w:pPr>
      <w:r w:rsidRPr="001F275D">
        <w:rPr>
          <w:b/>
        </w:rPr>
        <w:t>DEĞERLENDİRME:</w:t>
      </w:r>
      <w:r w:rsidRPr="001F275D">
        <w:t xml:space="preserve"> Lisans Öğrenci Sınav Yönetmeliğinin ilgili maddeleri uygulanır. Bir ara sınav ve bir bitirme sınavı ile değerlendirme yapılacaktır. Araştırma dersinin işlenişinde öğrenci etkinlikleri olarak ev ödevleri ve raporları değerlendirmeye katılacaktır.</w:t>
      </w:r>
    </w:p>
    <w:p w14:paraId="4142C625" w14:textId="77777777" w:rsidR="009F1037" w:rsidRPr="001F275D" w:rsidRDefault="009F1037" w:rsidP="009F1037">
      <w:pPr>
        <w:jc w:val="both"/>
        <w:rPr>
          <w:b/>
          <w:u w:val="single"/>
        </w:rPr>
      </w:pPr>
    </w:p>
    <w:p w14:paraId="3C215757" w14:textId="77777777" w:rsidR="00064DCF" w:rsidRPr="00064DCF" w:rsidRDefault="001F6B31" w:rsidP="007C3A70">
      <w:pPr>
        <w:tabs>
          <w:tab w:val="left" w:pos="2070"/>
        </w:tabs>
        <w:rPr>
          <w:b/>
          <w:bCs/>
        </w:rPr>
      </w:pPr>
      <w:r w:rsidRPr="001F275D">
        <w:rPr>
          <w:b/>
        </w:rPr>
        <w:t xml:space="preserve">DERSİN </w:t>
      </w:r>
      <w:r w:rsidR="009F1037" w:rsidRPr="00BD0E47">
        <w:rPr>
          <w:b/>
        </w:rPr>
        <w:t>ÖĞRETİM ÜYESİ</w:t>
      </w:r>
      <w:r w:rsidR="00F058AF" w:rsidRPr="00BD0E47">
        <w:rPr>
          <w:b/>
        </w:rPr>
        <w:t>:</w:t>
      </w:r>
      <w:r w:rsidR="008E7D80" w:rsidRPr="00BD0E47">
        <w:rPr>
          <w:b/>
        </w:rPr>
        <w:t xml:space="preserve"> </w:t>
      </w:r>
      <w:r w:rsidR="00064DCF" w:rsidRPr="00064DCF">
        <w:rPr>
          <w:b/>
          <w:bCs/>
        </w:rPr>
        <w:t>Prof. Dr. Süheyla ALTUĞ ÖZSOY</w:t>
      </w:r>
    </w:p>
    <w:p w14:paraId="71AD0850" w14:textId="328210A4" w:rsidR="00DE5FE2" w:rsidRPr="00B4723B" w:rsidRDefault="00886E19" w:rsidP="007C3A70">
      <w:pPr>
        <w:tabs>
          <w:tab w:val="left" w:pos="2070"/>
        </w:tabs>
        <w:jc w:val="both"/>
        <w:rPr>
          <w:b/>
          <w:bCs/>
        </w:rPr>
      </w:pPr>
      <w:r w:rsidRPr="00B4723B">
        <w:rPr>
          <w:b/>
          <w:bCs/>
        </w:rPr>
        <w:t xml:space="preserve">                                                   </w:t>
      </w:r>
      <w:r w:rsidR="002E1A64">
        <w:rPr>
          <w:b/>
          <w:bCs/>
        </w:rPr>
        <w:t xml:space="preserve"> </w:t>
      </w:r>
      <w:r w:rsidR="00D34770" w:rsidRPr="00D34770">
        <w:rPr>
          <w:b/>
          <w:bCs/>
        </w:rPr>
        <w:t xml:space="preserve">Doç. Dr. </w:t>
      </w:r>
      <w:proofErr w:type="spellStart"/>
      <w:r w:rsidR="00D34770" w:rsidRPr="00D34770">
        <w:rPr>
          <w:b/>
          <w:bCs/>
        </w:rPr>
        <w:t>Renginar</w:t>
      </w:r>
      <w:proofErr w:type="spellEnd"/>
      <w:r w:rsidR="00D34770" w:rsidRPr="00D34770">
        <w:rPr>
          <w:b/>
          <w:bCs/>
        </w:rPr>
        <w:t xml:space="preserve"> ÖZTÜRK DÖNMEZ  </w:t>
      </w:r>
    </w:p>
    <w:p w14:paraId="204B55BA" w14:textId="468CE48F" w:rsidR="000A5A24" w:rsidRPr="007C3A70" w:rsidRDefault="008E7D80" w:rsidP="006D05E0">
      <w:pPr>
        <w:tabs>
          <w:tab w:val="left" w:pos="2070"/>
        </w:tabs>
        <w:spacing w:line="276" w:lineRule="auto"/>
        <w:jc w:val="both"/>
        <w:rPr>
          <w:b/>
        </w:rPr>
      </w:pPr>
      <w:r w:rsidRPr="00BD0E47">
        <w:rPr>
          <w:b/>
        </w:rPr>
        <w:t xml:space="preserve">                                                   </w:t>
      </w:r>
    </w:p>
    <w:p w14:paraId="05247ADE" w14:textId="05E5F846" w:rsidR="00060A12" w:rsidRPr="001F275D" w:rsidRDefault="00941DC3" w:rsidP="006D05E0">
      <w:pPr>
        <w:tabs>
          <w:tab w:val="left" w:pos="2070"/>
        </w:tabs>
        <w:spacing w:line="276" w:lineRule="auto"/>
        <w:jc w:val="both"/>
        <w:rPr>
          <w:b/>
        </w:rPr>
      </w:pPr>
      <w:r w:rsidRPr="001F275D">
        <w:rPr>
          <w:b/>
        </w:rPr>
        <w:t>DERS SEKRETERİ:</w:t>
      </w:r>
      <w:r w:rsidR="001F275D">
        <w:rPr>
          <w:b/>
        </w:rPr>
        <w:t xml:space="preserve"> </w:t>
      </w:r>
      <w:r w:rsidR="00FF1572">
        <w:rPr>
          <w:b/>
        </w:rPr>
        <w:t>Ar</w:t>
      </w:r>
      <w:r w:rsidR="00FF1572" w:rsidRPr="001F275D">
        <w:rPr>
          <w:b/>
        </w:rPr>
        <w:t xml:space="preserve">ş. Gör. </w:t>
      </w:r>
      <w:r w:rsidR="00490D40">
        <w:rPr>
          <w:b/>
        </w:rPr>
        <w:t>Ebru KONAL KORKMAZ</w:t>
      </w:r>
    </w:p>
    <w:p w14:paraId="638A5643" w14:textId="77777777" w:rsidR="00F058AF" w:rsidRPr="001F275D" w:rsidRDefault="00060A12" w:rsidP="006D05E0">
      <w:pPr>
        <w:tabs>
          <w:tab w:val="left" w:pos="2070"/>
        </w:tabs>
        <w:spacing w:line="276" w:lineRule="auto"/>
        <w:jc w:val="both"/>
      </w:pPr>
      <w:r w:rsidRPr="001F275D">
        <w:rPr>
          <w:b/>
        </w:rPr>
        <w:t xml:space="preserve">        </w:t>
      </w:r>
      <w:r w:rsidR="001F275D">
        <w:rPr>
          <w:b/>
        </w:rPr>
        <w:t xml:space="preserve">                             </w:t>
      </w:r>
      <w:r w:rsidR="00E9333A" w:rsidRPr="001F275D">
        <w:tab/>
      </w:r>
    </w:p>
    <w:p w14:paraId="4D1C2A58" w14:textId="77777777" w:rsidR="006D05E0" w:rsidRPr="001F275D" w:rsidRDefault="00B645DE" w:rsidP="006D05E0">
      <w:pPr>
        <w:tabs>
          <w:tab w:val="left" w:pos="2070"/>
        </w:tabs>
        <w:spacing w:line="276" w:lineRule="auto"/>
        <w:jc w:val="both"/>
      </w:pPr>
      <w:r w:rsidRPr="001F275D">
        <w:tab/>
        <w:t xml:space="preserve">           </w:t>
      </w:r>
    </w:p>
    <w:p w14:paraId="4C916249" w14:textId="77777777" w:rsidR="009F1037" w:rsidRPr="001F275D" w:rsidRDefault="009F1037" w:rsidP="00DE5FE2">
      <w:r w:rsidRPr="001F275D">
        <w:rPr>
          <w:b/>
        </w:rPr>
        <w:t>KAYNAKLAR:</w:t>
      </w:r>
      <w:r w:rsidRPr="001F275D">
        <w:t xml:space="preserve"> </w:t>
      </w:r>
    </w:p>
    <w:p w14:paraId="00746F14" w14:textId="77777777" w:rsidR="009F1037" w:rsidRPr="001F275D" w:rsidRDefault="009F1037" w:rsidP="009F1037">
      <w:pPr>
        <w:jc w:val="both"/>
      </w:pPr>
    </w:p>
    <w:p w14:paraId="0DD5FC9A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Sümbüloğlu, K.</w:t>
      </w:r>
      <w:r w:rsidR="009F1037" w:rsidRPr="001F275D">
        <w:t xml:space="preserve"> </w:t>
      </w:r>
      <w:r w:rsidRPr="001F275D">
        <w:t xml:space="preserve">(1978). </w:t>
      </w:r>
      <w:r w:rsidR="009F1037" w:rsidRPr="001F275D">
        <w:t>Sağlık Bilimlerinde Araş</w:t>
      </w:r>
      <w:r w:rsidRPr="001F275D">
        <w:t xml:space="preserve">tırma Teknikleri ve İstatistik. </w:t>
      </w:r>
      <w:proofErr w:type="spellStart"/>
      <w:r w:rsidRPr="001F275D">
        <w:t>Mariş</w:t>
      </w:r>
      <w:proofErr w:type="spellEnd"/>
      <w:r w:rsidRPr="001F275D">
        <w:t xml:space="preserve"> Yayınları, Ankara</w:t>
      </w:r>
      <w:r w:rsidR="009F1037" w:rsidRPr="001F275D">
        <w:t>.</w:t>
      </w:r>
    </w:p>
    <w:p w14:paraId="65486B79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 xml:space="preserve">Sencer, M. ve Sencer, Y. (1978). </w:t>
      </w:r>
      <w:r w:rsidR="009F1037" w:rsidRPr="001F275D">
        <w:t>Toplum</w:t>
      </w:r>
      <w:r w:rsidRPr="001F275D">
        <w:t>sal Araştırmalarda Yöntem Bilim.</w:t>
      </w:r>
      <w:r w:rsidR="009F1037" w:rsidRPr="001F275D">
        <w:t xml:space="preserve"> Türkiye ve Ortadoğu Amme İdaresi Ens</w:t>
      </w:r>
      <w:r w:rsidRPr="001F275D">
        <w:t>titüsü</w:t>
      </w:r>
      <w:r w:rsidR="009F1037" w:rsidRPr="001F275D">
        <w:t xml:space="preserve"> Yayınları</w:t>
      </w:r>
      <w:r w:rsidRPr="001F275D">
        <w:t>. No: 172, Ankara.</w:t>
      </w:r>
    </w:p>
    <w:p w14:paraId="264FE9E5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Karasar, N. (1984). Bilimsel Araştırma Yöntemi. 2. Baskı, Ankara.</w:t>
      </w:r>
    </w:p>
    <w:p w14:paraId="62CCCBC2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Özçelik A.D. (1981). Araştırma Teknikleri. ÜSYM Eğitim Yayını.</w:t>
      </w:r>
    </w:p>
    <w:p w14:paraId="65B1BBF3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Seaman</w:t>
      </w:r>
      <w:proofErr w:type="spellEnd"/>
      <w:r w:rsidRPr="001F275D">
        <w:t xml:space="preserve">, H.C.C. (1987). </w:t>
      </w:r>
      <w:proofErr w:type="spellStart"/>
      <w:r w:rsidR="009F1037" w:rsidRPr="001F275D">
        <w:t>Research</w:t>
      </w:r>
      <w:proofErr w:type="spellEnd"/>
      <w:r w:rsidR="009F1037" w:rsidRPr="001F275D">
        <w:t xml:space="preserve"> </w:t>
      </w:r>
      <w:proofErr w:type="spellStart"/>
      <w:r w:rsidR="009F1037" w:rsidRPr="001F275D">
        <w:t>Methods</w:t>
      </w:r>
      <w:proofErr w:type="spellEnd"/>
      <w:r w:rsidR="009F1037" w:rsidRPr="001F275D">
        <w:t xml:space="preserve"> </w:t>
      </w:r>
      <w:proofErr w:type="spellStart"/>
      <w:r w:rsidR="009F1037" w:rsidRPr="001F275D">
        <w:t>Principles</w:t>
      </w:r>
      <w:proofErr w:type="spellEnd"/>
      <w:r w:rsidR="009F1037" w:rsidRPr="001F275D">
        <w:t xml:space="preserve">, </w:t>
      </w:r>
      <w:proofErr w:type="spellStart"/>
      <w:r w:rsidRPr="001F275D">
        <w:t>Practice</w:t>
      </w:r>
      <w:proofErr w:type="spellEnd"/>
      <w:r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Theory</w:t>
      </w:r>
      <w:proofErr w:type="spellEnd"/>
      <w:r w:rsidRPr="001F275D">
        <w:t xml:space="preserve"> </w:t>
      </w:r>
      <w:proofErr w:type="spellStart"/>
      <w:r w:rsidRPr="001F275D">
        <w:t>For</w:t>
      </w:r>
      <w:proofErr w:type="spellEnd"/>
      <w:r w:rsidRPr="001F275D">
        <w:t xml:space="preserve"> </w:t>
      </w:r>
      <w:proofErr w:type="spellStart"/>
      <w:r w:rsidRPr="001F275D">
        <w:t>Nursing</w:t>
      </w:r>
      <w:proofErr w:type="spellEnd"/>
      <w:r w:rsidRPr="001F275D">
        <w:t>. California</w:t>
      </w:r>
      <w:r w:rsidR="009F1037" w:rsidRPr="001F275D">
        <w:t>.</w:t>
      </w:r>
    </w:p>
    <w:p w14:paraId="6E843762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Catanzaro</w:t>
      </w:r>
      <w:proofErr w:type="spellEnd"/>
      <w:r w:rsidRPr="001F275D">
        <w:t xml:space="preserve">, W. (1981). </w:t>
      </w:r>
      <w:proofErr w:type="spellStart"/>
      <w:r w:rsidR="009F1037" w:rsidRPr="001F275D">
        <w:t>Nursing</w:t>
      </w:r>
      <w:proofErr w:type="spellEnd"/>
      <w:r w:rsidR="009F1037" w:rsidRPr="001F275D">
        <w:t xml:space="preserve"> </w:t>
      </w:r>
      <w:proofErr w:type="spellStart"/>
      <w:r w:rsidR="009F1037" w:rsidRPr="001F275D">
        <w:t>Research</w:t>
      </w:r>
      <w:proofErr w:type="spellEnd"/>
      <w:r w:rsidR="009F1037" w:rsidRPr="001F275D">
        <w:t xml:space="preserve"> </w:t>
      </w:r>
      <w:proofErr w:type="spellStart"/>
      <w:r w:rsidR="009F1037" w:rsidRPr="001F275D">
        <w:t>Theory</w:t>
      </w:r>
      <w:proofErr w:type="spellEnd"/>
      <w:r w:rsidR="009F1037"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Practice</w:t>
      </w:r>
      <w:proofErr w:type="spellEnd"/>
      <w:r w:rsidRPr="001F275D">
        <w:t xml:space="preserve">. St. Louis, Washington </w:t>
      </w:r>
      <w:proofErr w:type="spellStart"/>
      <w:r w:rsidRPr="001F275D">
        <w:t>D.</w:t>
      </w:r>
      <w:proofErr w:type="gramStart"/>
      <w:r w:rsidRPr="001F275D">
        <w:t>C.Toronto</w:t>
      </w:r>
      <w:proofErr w:type="spellEnd"/>
      <w:proofErr w:type="gramEnd"/>
      <w:r w:rsidRPr="001F275D">
        <w:t>.</w:t>
      </w:r>
    </w:p>
    <w:p w14:paraId="614DB032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Polit</w:t>
      </w:r>
      <w:proofErr w:type="spellEnd"/>
      <w:r w:rsidRPr="001F275D">
        <w:t xml:space="preserve">, D.F. ve </w:t>
      </w:r>
      <w:proofErr w:type="spellStart"/>
      <w:r w:rsidRPr="001F275D">
        <w:t>Hungler</w:t>
      </w:r>
      <w:proofErr w:type="spellEnd"/>
      <w:r w:rsidRPr="001F275D">
        <w:t xml:space="preserve"> P. (1995). </w:t>
      </w:r>
      <w:proofErr w:type="spellStart"/>
      <w:r w:rsidR="009F1037" w:rsidRPr="001F275D">
        <w:t>Fifth</w:t>
      </w:r>
      <w:proofErr w:type="spellEnd"/>
      <w:r w:rsidR="009F1037" w:rsidRPr="001F275D">
        <w:t xml:space="preserve"> Edition </w:t>
      </w:r>
      <w:proofErr w:type="spellStart"/>
      <w:r w:rsidR="009F1037" w:rsidRPr="001F275D">
        <w:t>Nursing</w:t>
      </w:r>
      <w:proofErr w:type="spellEnd"/>
      <w:r w:rsidR="009F1037" w:rsidRPr="001F275D">
        <w:t xml:space="preserve"> </w:t>
      </w:r>
      <w:proofErr w:type="spellStart"/>
      <w:r w:rsidR="009F1037" w:rsidRPr="001F275D">
        <w:t>Re</w:t>
      </w:r>
      <w:r w:rsidRPr="001F275D">
        <w:t>search</w:t>
      </w:r>
      <w:proofErr w:type="spellEnd"/>
      <w:r w:rsidRPr="001F275D">
        <w:t xml:space="preserve"> </w:t>
      </w:r>
      <w:proofErr w:type="spellStart"/>
      <w:r w:rsidRPr="001F275D">
        <w:t>Principles</w:t>
      </w:r>
      <w:proofErr w:type="spellEnd"/>
      <w:r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Methods</w:t>
      </w:r>
      <w:proofErr w:type="spellEnd"/>
      <w:r w:rsidRPr="001F275D">
        <w:t xml:space="preserve">. </w:t>
      </w:r>
      <w:proofErr w:type="spellStart"/>
      <w:r w:rsidR="009F1037" w:rsidRPr="001F275D">
        <w:t>J.</w:t>
      </w:r>
      <w:proofErr w:type="gramStart"/>
      <w:r w:rsidR="009F1037" w:rsidRPr="001F275D">
        <w:t>B.Lippinc</w:t>
      </w:r>
      <w:r w:rsidRPr="001F275D">
        <w:t>ott</w:t>
      </w:r>
      <w:proofErr w:type="spellEnd"/>
      <w:proofErr w:type="gramEnd"/>
      <w:r w:rsidRPr="001F275D">
        <w:t xml:space="preserve"> </w:t>
      </w:r>
      <w:proofErr w:type="spellStart"/>
      <w:r w:rsidRPr="001F275D">
        <w:t>Company</w:t>
      </w:r>
      <w:proofErr w:type="spellEnd"/>
      <w:r w:rsidRPr="001F275D">
        <w:t xml:space="preserve"> </w:t>
      </w:r>
      <w:proofErr w:type="spellStart"/>
      <w:r w:rsidRPr="001F275D">
        <w:t>Philadelphia</w:t>
      </w:r>
      <w:proofErr w:type="spellEnd"/>
      <w:r w:rsidRPr="001F275D">
        <w:t>.</w:t>
      </w:r>
    </w:p>
    <w:p w14:paraId="7C6D6945" w14:textId="77777777" w:rsidR="009F1037" w:rsidRPr="001F275D" w:rsidRDefault="009F1037" w:rsidP="009F1037">
      <w:pPr>
        <w:numPr>
          <w:ilvl w:val="0"/>
          <w:numId w:val="2"/>
        </w:numPr>
        <w:jc w:val="both"/>
      </w:pPr>
      <w:r w:rsidRPr="001F275D">
        <w:t>Tavşancılı</w:t>
      </w:r>
      <w:r w:rsidR="003A44DB" w:rsidRPr="001F275D">
        <w:t>,</w:t>
      </w:r>
      <w:r w:rsidRPr="001F275D">
        <w:t xml:space="preserve"> E. (2002) Tu</w:t>
      </w:r>
      <w:r w:rsidR="003A44DB" w:rsidRPr="001F275D">
        <w:t xml:space="preserve">tumların Ölçülmesi ve SPSS </w:t>
      </w:r>
      <w:proofErr w:type="gramStart"/>
      <w:r w:rsidR="003A44DB" w:rsidRPr="001F275D">
        <w:t>İle</w:t>
      </w:r>
      <w:proofErr w:type="gramEnd"/>
      <w:r w:rsidR="003A44DB" w:rsidRPr="001F275D">
        <w:t xml:space="preserve"> V</w:t>
      </w:r>
      <w:r w:rsidRPr="001F275D">
        <w:t>eri Analizi</w:t>
      </w:r>
      <w:r w:rsidR="003A44DB" w:rsidRPr="001F275D">
        <w:t>.</w:t>
      </w:r>
      <w:r w:rsidRPr="001F275D">
        <w:t xml:space="preserve"> Nobel</w:t>
      </w:r>
      <w:r w:rsidR="003A44DB" w:rsidRPr="001F275D">
        <w:t xml:space="preserve"> Tıp Kitabevi</w:t>
      </w:r>
      <w:r w:rsidRPr="001F275D">
        <w:t xml:space="preserve"> Yayın No:399, Ankara.</w:t>
      </w:r>
    </w:p>
    <w:p w14:paraId="0C6C669E" w14:textId="77777777" w:rsidR="009F1037" w:rsidRPr="001F275D" w:rsidRDefault="009F1037" w:rsidP="009F1037">
      <w:pPr>
        <w:numPr>
          <w:ilvl w:val="0"/>
          <w:numId w:val="2"/>
        </w:numPr>
        <w:jc w:val="both"/>
      </w:pPr>
      <w:proofErr w:type="spellStart"/>
      <w:r w:rsidRPr="001F275D">
        <w:t>Aksakaoğlu</w:t>
      </w:r>
      <w:proofErr w:type="spellEnd"/>
      <w:r w:rsidR="003A44DB" w:rsidRPr="001F275D">
        <w:t>,</w:t>
      </w:r>
      <w:r w:rsidRPr="001F275D">
        <w:t xml:space="preserve"> G.</w:t>
      </w:r>
      <w:r w:rsidR="003A44DB" w:rsidRPr="001F275D">
        <w:t xml:space="preserve"> (2001).</w:t>
      </w:r>
      <w:r w:rsidRPr="001F275D">
        <w:t xml:space="preserve"> Sağlıkta Araştırma Teknikleri ve Analiz Yöntemleri. Dokuz Eylül Ünive</w:t>
      </w:r>
      <w:r w:rsidR="00D473CA" w:rsidRPr="001F275D">
        <w:t>rsitesi Rektörlük Matbaası, İzmir.</w:t>
      </w:r>
    </w:p>
    <w:p w14:paraId="35A97A44" w14:textId="77777777" w:rsidR="009F1037" w:rsidRPr="001F275D" w:rsidRDefault="009F1037" w:rsidP="009F1037">
      <w:pPr>
        <w:numPr>
          <w:ilvl w:val="0"/>
          <w:numId w:val="2"/>
        </w:numPr>
        <w:jc w:val="both"/>
      </w:pPr>
      <w:proofErr w:type="spellStart"/>
      <w:proofErr w:type="gramStart"/>
      <w:r w:rsidRPr="001F275D">
        <w:t>Ed:İnci</w:t>
      </w:r>
      <w:proofErr w:type="spellEnd"/>
      <w:proofErr w:type="gramEnd"/>
      <w:r w:rsidR="00D473CA" w:rsidRPr="001F275D">
        <w:t>,</w:t>
      </w:r>
      <w:r w:rsidRPr="001F275D">
        <w:t xml:space="preserve"> E., Aksayan</w:t>
      </w:r>
      <w:r w:rsidR="00D473CA" w:rsidRPr="001F275D">
        <w:t>,</w:t>
      </w:r>
      <w:r w:rsidRPr="001F275D">
        <w:t xml:space="preserve"> S., Bahar</w:t>
      </w:r>
      <w:r w:rsidR="00D473CA" w:rsidRPr="001F275D">
        <w:t>,</w:t>
      </w:r>
      <w:r w:rsidRPr="001F275D">
        <w:t xml:space="preserve"> Z., Bayık</w:t>
      </w:r>
      <w:r w:rsidR="00D473CA" w:rsidRPr="001F275D">
        <w:t>,</w:t>
      </w:r>
      <w:r w:rsidRPr="001F275D">
        <w:t xml:space="preserve"> A., Emiroğlu</w:t>
      </w:r>
      <w:r w:rsidR="00D473CA" w:rsidRPr="001F275D">
        <w:t>,</w:t>
      </w:r>
      <w:r w:rsidRPr="001F275D">
        <w:t xml:space="preserve"> O., </w:t>
      </w:r>
      <w:proofErr w:type="spellStart"/>
      <w:r w:rsidRPr="001F275D">
        <w:t>Erefe</w:t>
      </w:r>
      <w:proofErr w:type="spellEnd"/>
      <w:r w:rsidR="00D473CA" w:rsidRPr="001F275D">
        <w:t>,</w:t>
      </w:r>
      <w:r w:rsidRPr="001F275D">
        <w:t xml:space="preserve"> İ., </w:t>
      </w:r>
      <w:proofErr w:type="spellStart"/>
      <w:r w:rsidRPr="001F275D">
        <w:t>Görak</w:t>
      </w:r>
      <w:proofErr w:type="spellEnd"/>
      <w:r w:rsidR="00D473CA" w:rsidRPr="001F275D">
        <w:t>,</w:t>
      </w:r>
      <w:r w:rsidRPr="001F275D">
        <w:t xml:space="preserve"> G., Karataş</w:t>
      </w:r>
      <w:r w:rsidR="00D473CA" w:rsidRPr="001F275D">
        <w:t>,</w:t>
      </w:r>
      <w:r w:rsidRPr="001F275D">
        <w:t xml:space="preserve"> N., Kocaman</w:t>
      </w:r>
      <w:r w:rsidR="00D473CA" w:rsidRPr="001F275D">
        <w:t>,</w:t>
      </w:r>
      <w:r w:rsidRPr="001F275D">
        <w:t xml:space="preserve"> G., Kubilay</w:t>
      </w:r>
      <w:r w:rsidR="00D473CA" w:rsidRPr="001F275D">
        <w:t xml:space="preserve">, G. ve </w:t>
      </w:r>
      <w:proofErr w:type="spellStart"/>
      <w:r w:rsidRPr="001F275D">
        <w:t>Seviğ</w:t>
      </w:r>
      <w:proofErr w:type="spellEnd"/>
      <w:r w:rsidRPr="001F275D">
        <w:t xml:space="preserve"> Ü. </w:t>
      </w:r>
      <w:r w:rsidR="00D473CA" w:rsidRPr="001F275D">
        <w:t xml:space="preserve">(2002). Hemşirelikte Araştırma İlke, </w:t>
      </w:r>
      <w:r w:rsidRPr="001F275D">
        <w:t>Süreç</w:t>
      </w:r>
      <w:r w:rsidR="00D473CA" w:rsidRPr="001F275D">
        <w:t xml:space="preserve"> ve Yöntemler. İstanbul.</w:t>
      </w:r>
    </w:p>
    <w:p w14:paraId="41C44564" w14:textId="77777777" w:rsidR="009F1037" w:rsidRPr="001F275D" w:rsidRDefault="009F1037" w:rsidP="009F1037">
      <w:pPr>
        <w:numPr>
          <w:ilvl w:val="0"/>
          <w:numId w:val="2"/>
        </w:numPr>
        <w:jc w:val="both"/>
      </w:pPr>
      <w:r w:rsidRPr="001F275D">
        <w:t>Erkuş</w:t>
      </w:r>
      <w:r w:rsidR="00D473CA" w:rsidRPr="001F275D">
        <w:t>,</w:t>
      </w:r>
      <w:r w:rsidRPr="001F275D">
        <w:t xml:space="preserve"> A. </w:t>
      </w:r>
      <w:r w:rsidR="00D473CA" w:rsidRPr="001F275D">
        <w:t xml:space="preserve">(2003). </w:t>
      </w:r>
      <w:r w:rsidRPr="001F275D">
        <w:t>Psikometri Üzerine Yazılar. Ölçme ve Psikometrinin Tarihsel Kökenleri Güvenilirlik Geçerlilik Madde Analizi Tutumlar: Bileşenleri ve Ölçülmesi. Türk Psikologlar Derneği Yayınları</w:t>
      </w:r>
      <w:r w:rsidR="00D473CA" w:rsidRPr="001F275D">
        <w:t>. No:24, Ankara.</w:t>
      </w:r>
    </w:p>
    <w:p w14:paraId="21A6DA22" w14:textId="77777777" w:rsidR="003A44DB" w:rsidRPr="001F275D" w:rsidRDefault="003A44DB" w:rsidP="009F1037">
      <w:pPr>
        <w:numPr>
          <w:ilvl w:val="0"/>
          <w:numId w:val="2"/>
        </w:numPr>
        <w:jc w:val="both"/>
      </w:pPr>
      <w:r w:rsidRPr="001F275D">
        <w:t>Erdoğan, S., Nahcivan N. ve Esin M.N. (2014). Hemşirelikte Araştırma Süreç, Uygulama ve Kritik. Nobel Tıp Kitabevi, İstanbul.</w:t>
      </w:r>
    </w:p>
    <w:p w14:paraId="190B04CC" w14:textId="77777777" w:rsidR="004329A5" w:rsidRPr="001F275D" w:rsidRDefault="004329A5" w:rsidP="009F1037">
      <w:pPr>
        <w:numPr>
          <w:ilvl w:val="0"/>
          <w:numId w:val="2"/>
        </w:numPr>
        <w:jc w:val="both"/>
      </w:pPr>
      <w:r w:rsidRPr="001F275D">
        <w:t>Karagözoğlu, Ş. (2005). Bilimsel Bir Disiplin Olarak Hemşirelik. C.Ü. Hemşirelik Yüksek Okulu Dergisi. 9 (1).</w:t>
      </w:r>
    </w:p>
    <w:p w14:paraId="56C3D3A9" w14:textId="77777777" w:rsidR="004329A5" w:rsidRPr="001F275D" w:rsidRDefault="004329A5" w:rsidP="009F1037">
      <w:pPr>
        <w:numPr>
          <w:ilvl w:val="0"/>
          <w:numId w:val="2"/>
        </w:numPr>
        <w:jc w:val="both"/>
      </w:pPr>
      <w:r w:rsidRPr="001F275D">
        <w:t xml:space="preserve">Karagözoğlu, Ş. (2006). Bilim, Bilimsel Araştırma Süreci ve Hemşirelik. Hacettepe Üniversitesi Hemşirelik Yüksekokulu Dergisi. 64-71. </w:t>
      </w:r>
    </w:p>
    <w:p w14:paraId="319BD429" w14:textId="77777777" w:rsidR="002B484E" w:rsidRPr="001F275D" w:rsidRDefault="002B484E" w:rsidP="009F1037">
      <w:pPr>
        <w:numPr>
          <w:ilvl w:val="0"/>
          <w:numId w:val="2"/>
        </w:numPr>
        <w:jc w:val="both"/>
      </w:pPr>
      <w:r w:rsidRPr="001F275D">
        <w:t>Yıldırım, A., Şimşek H. (2006). Sosyal Bilimlerde Nitel Araştırma Yöntemleri. Seçkin Yayıncılık, Ankara.</w:t>
      </w:r>
    </w:p>
    <w:p w14:paraId="4226F399" w14:textId="77777777" w:rsidR="00B645DE" w:rsidRPr="001F275D" w:rsidRDefault="00B645DE" w:rsidP="00B645DE">
      <w:pPr>
        <w:jc w:val="both"/>
      </w:pPr>
    </w:p>
    <w:p w14:paraId="6B5C1217" w14:textId="77777777" w:rsidR="00B645DE" w:rsidRPr="001F275D" w:rsidRDefault="00B645DE" w:rsidP="00B645DE">
      <w:pPr>
        <w:jc w:val="both"/>
      </w:pPr>
    </w:p>
    <w:p w14:paraId="462EF092" w14:textId="77777777" w:rsidR="00B645DE" w:rsidRPr="001F275D" w:rsidRDefault="00B645DE" w:rsidP="00B645DE">
      <w:pPr>
        <w:jc w:val="both"/>
      </w:pPr>
    </w:p>
    <w:p w14:paraId="11CFE064" w14:textId="77777777" w:rsidR="00B645DE" w:rsidRPr="001F275D" w:rsidRDefault="00B645DE" w:rsidP="00B645DE">
      <w:pPr>
        <w:jc w:val="both"/>
      </w:pPr>
    </w:p>
    <w:p w14:paraId="6EE01D83" w14:textId="77777777" w:rsidR="00B645DE" w:rsidRPr="001F275D" w:rsidRDefault="00B645DE" w:rsidP="00B645DE">
      <w:pPr>
        <w:jc w:val="both"/>
      </w:pPr>
    </w:p>
    <w:tbl>
      <w:tblPr>
        <w:tblW w:w="5765" w:type="pct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1365"/>
        <w:gridCol w:w="3118"/>
        <w:gridCol w:w="4785"/>
      </w:tblGrid>
      <w:tr w:rsidR="00844D85" w:rsidRPr="004349B1" w14:paraId="2E713443" w14:textId="77777777" w:rsidTr="002E5CA3">
        <w:trPr>
          <w:trHeight w:val="363"/>
        </w:trPr>
        <w:tc>
          <w:tcPr>
            <w:tcW w:w="565" w:type="pct"/>
            <w:vAlign w:val="center"/>
          </w:tcPr>
          <w:p w14:paraId="52A4F38B" w14:textId="77777777" w:rsidR="00844D85" w:rsidRPr="00DA04C3" w:rsidRDefault="00844D85" w:rsidP="00844D85">
            <w:pPr>
              <w:pStyle w:val="Balk1"/>
              <w:rPr>
                <w:b/>
                <w:sz w:val="18"/>
                <w:szCs w:val="18"/>
              </w:rPr>
            </w:pPr>
          </w:p>
          <w:p w14:paraId="6784EB36" w14:textId="1D1FEB72" w:rsidR="00844D85" w:rsidRPr="004349B1" w:rsidRDefault="00844D85" w:rsidP="00844D85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653" w:type="pct"/>
            <w:vAlign w:val="center"/>
          </w:tcPr>
          <w:p w14:paraId="1740AF9A" w14:textId="77777777" w:rsidR="00844D85" w:rsidRPr="004349B1" w:rsidRDefault="00844D85" w:rsidP="00844D85">
            <w:pPr>
              <w:rPr>
                <w:b/>
                <w:sz w:val="18"/>
                <w:szCs w:val="18"/>
              </w:rPr>
            </w:pPr>
          </w:p>
          <w:p w14:paraId="279D764C" w14:textId="77777777" w:rsidR="00844D85" w:rsidRPr="004349B1" w:rsidRDefault="00844D85" w:rsidP="00844D85">
            <w:pPr>
              <w:jc w:val="center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492" w:type="pct"/>
          </w:tcPr>
          <w:p w14:paraId="5ED002CC" w14:textId="77777777" w:rsidR="00844D85" w:rsidRPr="004349B1" w:rsidRDefault="00844D85" w:rsidP="00844D85">
            <w:pPr>
              <w:pStyle w:val="Balk1"/>
              <w:jc w:val="center"/>
              <w:rPr>
                <w:b/>
                <w:sz w:val="18"/>
                <w:szCs w:val="18"/>
              </w:rPr>
            </w:pPr>
          </w:p>
          <w:p w14:paraId="6D0826FF" w14:textId="77777777" w:rsidR="00844D85" w:rsidRPr="004349B1" w:rsidRDefault="00844D85" w:rsidP="00844D85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DERSİ VEREN ÖĞRETİM ÜYESİ</w:t>
            </w:r>
          </w:p>
        </w:tc>
        <w:tc>
          <w:tcPr>
            <w:tcW w:w="2290" w:type="pct"/>
            <w:vAlign w:val="center"/>
          </w:tcPr>
          <w:p w14:paraId="6CCCEB23" w14:textId="77777777" w:rsidR="00844D85" w:rsidRPr="004349B1" w:rsidRDefault="00844D85" w:rsidP="00844D85">
            <w:pPr>
              <w:pStyle w:val="Balk1"/>
              <w:jc w:val="center"/>
              <w:rPr>
                <w:b/>
                <w:sz w:val="18"/>
                <w:szCs w:val="18"/>
              </w:rPr>
            </w:pPr>
          </w:p>
          <w:p w14:paraId="0C658A24" w14:textId="77777777" w:rsidR="00844D85" w:rsidRPr="004349B1" w:rsidRDefault="00844D85" w:rsidP="00844D85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DERS İÇERİĞİ</w:t>
            </w:r>
          </w:p>
        </w:tc>
      </w:tr>
      <w:tr w:rsidR="00257713" w:rsidRPr="004349B1" w14:paraId="5EA72427" w14:textId="77777777" w:rsidTr="00257713">
        <w:trPr>
          <w:trHeight w:val="559"/>
        </w:trPr>
        <w:tc>
          <w:tcPr>
            <w:tcW w:w="565" w:type="pct"/>
            <w:vAlign w:val="center"/>
          </w:tcPr>
          <w:p w14:paraId="4CD3F93C" w14:textId="05C520B8" w:rsidR="00257713" w:rsidRPr="00DE5F31" w:rsidRDefault="00257713" w:rsidP="002577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02</w:t>
            </w:r>
            <w:r w:rsidRPr="009E1870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10</w:t>
            </w:r>
            <w:r w:rsidRPr="009E1870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653" w:type="pct"/>
            <w:vAlign w:val="center"/>
          </w:tcPr>
          <w:p w14:paraId="2BCD9D8D" w14:textId="7747D46E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0A21FF58" w14:textId="77777777" w:rsidR="00257713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4D93A2" w14:textId="77777777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Prof. Dr. Süheyla ALTUĞ ÖZSOY</w:t>
            </w:r>
          </w:p>
          <w:p w14:paraId="1C257E54" w14:textId="34602A58" w:rsidR="00257713" w:rsidRPr="00AE31E0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AE31E0"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Renginar</w:t>
            </w:r>
            <w:proofErr w:type="spellEnd"/>
            <w:r>
              <w:rPr>
                <w:sz w:val="18"/>
                <w:szCs w:val="18"/>
              </w:rPr>
              <w:t xml:space="preserve"> ÖZTÜRK DÖNMEZ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656C1323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</w:p>
          <w:p w14:paraId="7E270F83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DERSİN TANITIMI </w:t>
            </w:r>
          </w:p>
          <w:p w14:paraId="3B8B00B6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</w:p>
        </w:tc>
      </w:tr>
      <w:tr w:rsidR="00257713" w:rsidRPr="004349B1" w14:paraId="73CB27C2" w14:textId="77777777" w:rsidTr="00257713">
        <w:trPr>
          <w:trHeight w:val="922"/>
        </w:trPr>
        <w:tc>
          <w:tcPr>
            <w:tcW w:w="565" w:type="pct"/>
            <w:vAlign w:val="center"/>
          </w:tcPr>
          <w:p w14:paraId="47C92051" w14:textId="637C09D9" w:rsidR="00257713" w:rsidRPr="00DE5F31" w:rsidRDefault="00257713" w:rsidP="0025771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09</w:t>
            </w:r>
            <w:r w:rsidRPr="009E1870">
              <w:rPr>
                <w:b/>
                <w:bCs/>
                <w:color w:val="000000"/>
              </w:rPr>
              <w:t>.10.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653" w:type="pct"/>
            <w:vAlign w:val="center"/>
          </w:tcPr>
          <w:p w14:paraId="4C08CEBD" w14:textId="2E2C3340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08F01563" w14:textId="77777777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711994" w14:textId="77777777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EF3FD1" w14:textId="33624581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AE31E0"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Renginar</w:t>
            </w:r>
            <w:proofErr w:type="spellEnd"/>
            <w:r>
              <w:rPr>
                <w:sz w:val="18"/>
                <w:szCs w:val="18"/>
              </w:rPr>
              <w:t xml:space="preserve"> ÖZTÜRK DÖNMEZ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53703B45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BİLİMSEL YÖNTEM, HEMŞİRELİK DİSİPLİNİ ve ARAŞTIRMA</w:t>
            </w:r>
          </w:p>
          <w:p w14:paraId="2359EFA5" w14:textId="77777777" w:rsidR="00257713" w:rsidRDefault="00257713" w:rsidP="00257713">
            <w:pPr>
              <w:pStyle w:val="Balk2"/>
              <w:ind w:left="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*Bilim, bilimsel yöntemle ilgili kavramlar</w:t>
            </w:r>
          </w:p>
          <w:p w14:paraId="4B576BB0" w14:textId="774168AF" w:rsidR="00257713" w:rsidRPr="002E5CA3" w:rsidRDefault="00257713" w:rsidP="00257713">
            <w:pPr>
              <w:pStyle w:val="Balk2"/>
              <w:ind w:left="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*Hemşirelikte bilimsel araştırmanın önemi    ve tarihsel gelişimi</w:t>
            </w:r>
          </w:p>
        </w:tc>
      </w:tr>
      <w:tr w:rsidR="00257713" w:rsidRPr="004349B1" w14:paraId="6B778E26" w14:textId="77777777" w:rsidTr="00257713">
        <w:trPr>
          <w:trHeight w:val="741"/>
        </w:trPr>
        <w:tc>
          <w:tcPr>
            <w:tcW w:w="565" w:type="pct"/>
            <w:vAlign w:val="center"/>
          </w:tcPr>
          <w:p w14:paraId="6522EA44" w14:textId="1E69BA77" w:rsidR="00257713" w:rsidRPr="00DE5F31" w:rsidRDefault="00257713" w:rsidP="00257713">
            <w:pPr>
              <w:pStyle w:val="Balk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  <w:r w:rsidRPr="009E1870">
              <w:rPr>
                <w:b/>
                <w:bCs/>
                <w:color w:val="000000"/>
                <w:sz w:val="20"/>
              </w:rPr>
              <w:t>.10.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182997C9" w14:textId="34501370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0EB0AFBF" w14:textId="77777777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52EEEE" w14:textId="343EBFBB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4349B1">
              <w:rPr>
                <w:sz w:val="18"/>
                <w:szCs w:val="18"/>
              </w:rPr>
              <w:t>Prof. Dr. Süheyla ALTUĞ ÖZSOY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27A4F14F" w14:textId="77777777" w:rsidR="00257713" w:rsidRPr="004349B1" w:rsidRDefault="00257713" w:rsidP="00257713">
            <w:pPr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ARAŞTIRMA SÜRECİNİN TEMEL ADIMLARI </w:t>
            </w:r>
          </w:p>
          <w:p w14:paraId="7DCA3D29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*Araştırma konusunu belirleme</w:t>
            </w:r>
          </w:p>
          <w:p w14:paraId="52994973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 Bilgi kaynakları </w:t>
            </w:r>
          </w:p>
          <w:p w14:paraId="5DA3AED8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*Literatür tarama </w:t>
            </w:r>
          </w:p>
        </w:tc>
      </w:tr>
      <w:tr w:rsidR="00257713" w:rsidRPr="004349B1" w14:paraId="2371BB50" w14:textId="77777777" w:rsidTr="00257713">
        <w:trPr>
          <w:trHeight w:val="1301"/>
        </w:trPr>
        <w:tc>
          <w:tcPr>
            <w:tcW w:w="565" w:type="pct"/>
            <w:vAlign w:val="center"/>
          </w:tcPr>
          <w:p w14:paraId="25F6A1D7" w14:textId="375EEE67" w:rsidR="00257713" w:rsidRPr="00DE5F31" w:rsidRDefault="00257713" w:rsidP="002577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23</w:t>
            </w:r>
            <w:r w:rsidRPr="009E1870">
              <w:rPr>
                <w:b/>
                <w:bCs/>
                <w:color w:val="000000"/>
              </w:rPr>
              <w:t>.10.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653" w:type="pct"/>
            <w:vAlign w:val="center"/>
          </w:tcPr>
          <w:p w14:paraId="56812130" w14:textId="35953738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32E31BE9" w14:textId="77777777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B27B95" w14:textId="77777777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3BD6F9" w14:textId="77777777" w:rsidR="00257713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B2F21D" w14:textId="77015ED9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4349B1">
              <w:rPr>
                <w:sz w:val="18"/>
                <w:szCs w:val="18"/>
              </w:rPr>
              <w:t>Prof. Dr. Süheyla ALTUĞ ÖZSOY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20FF0C57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ARAŞTIRMANIN KAVRAMSAL ÇATISI</w:t>
            </w:r>
          </w:p>
          <w:p w14:paraId="73893C38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*Problemin tanımı</w:t>
            </w:r>
          </w:p>
          <w:p w14:paraId="72D82FA5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*Araştırmanın amacı</w:t>
            </w:r>
          </w:p>
          <w:p w14:paraId="6AA8BE28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 Araştırma sorusu</w:t>
            </w:r>
          </w:p>
          <w:p w14:paraId="6693F00D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 Veri/değişken tanımı ve türleri</w:t>
            </w:r>
          </w:p>
          <w:p w14:paraId="546D15A9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*Hipotezler </w:t>
            </w:r>
          </w:p>
          <w:p w14:paraId="77E4E6A8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*Sınırlılıklar </w:t>
            </w:r>
          </w:p>
        </w:tc>
      </w:tr>
      <w:tr w:rsidR="00257713" w:rsidRPr="004349B1" w14:paraId="32EEDA3F" w14:textId="77777777" w:rsidTr="00257713">
        <w:trPr>
          <w:trHeight w:val="726"/>
        </w:trPr>
        <w:tc>
          <w:tcPr>
            <w:tcW w:w="565" w:type="pct"/>
            <w:vAlign w:val="center"/>
          </w:tcPr>
          <w:p w14:paraId="289B6502" w14:textId="48219C45" w:rsidR="00257713" w:rsidRPr="00DE5F31" w:rsidRDefault="00257713" w:rsidP="00257713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  <w:r w:rsidRPr="009E1870">
              <w:rPr>
                <w:b/>
                <w:bCs/>
                <w:color w:val="000000"/>
                <w:sz w:val="20"/>
              </w:rPr>
              <w:t>.10.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6D6644DF" w14:textId="5E91886F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7EA4261F" w14:textId="1D162A72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AE31E0"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Renginar</w:t>
            </w:r>
            <w:proofErr w:type="spellEnd"/>
            <w:r>
              <w:rPr>
                <w:sz w:val="18"/>
                <w:szCs w:val="18"/>
              </w:rPr>
              <w:t xml:space="preserve"> ÖZTÜRK DÖNMEZ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7A577E53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ARAŞTIRMA TASARIMLARI </w:t>
            </w:r>
          </w:p>
          <w:p w14:paraId="1E83E2DB" w14:textId="77777777" w:rsidR="00257713" w:rsidRPr="004349B1" w:rsidRDefault="00257713" w:rsidP="00257713">
            <w:pPr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       *Nicel Araştırmalar</w:t>
            </w:r>
          </w:p>
          <w:p w14:paraId="44A2C04D" w14:textId="77777777" w:rsidR="00257713" w:rsidRPr="004349B1" w:rsidRDefault="00257713" w:rsidP="00257713">
            <w:pPr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            -Gözlemsel araştırmalar (tanımlayıcı, analitik </w:t>
            </w:r>
            <w:proofErr w:type="spellStart"/>
            <w:r w:rsidRPr="004349B1">
              <w:rPr>
                <w:sz w:val="18"/>
                <w:szCs w:val="18"/>
              </w:rPr>
              <w:t>araş</w:t>
            </w:r>
            <w:proofErr w:type="spellEnd"/>
            <w:r w:rsidRPr="004349B1">
              <w:rPr>
                <w:sz w:val="18"/>
                <w:szCs w:val="18"/>
              </w:rPr>
              <w:t>.)</w:t>
            </w:r>
          </w:p>
          <w:p w14:paraId="32B83486" w14:textId="77777777" w:rsidR="00257713" w:rsidRPr="004349B1" w:rsidRDefault="00257713" w:rsidP="00257713">
            <w:pPr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            -Deneysel araştırmalar</w:t>
            </w:r>
          </w:p>
          <w:p w14:paraId="2968C233" w14:textId="21A6678E" w:rsidR="00257713" w:rsidRPr="004349B1" w:rsidRDefault="00257713" w:rsidP="00257713">
            <w:pPr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            -Metodolojik araştırmalar   </w:t>
            </w:r>
          </w:p>
        </w:tc>
      </w:tr>
      <w:tr w:rsidR="00257713" w:rsidRPr="004349B1" w14:paraId="6A83E7B3" w14:textId="77777777" w:rsidTr="00257713">
        <w:trPr>
          <w:trHeight w:hRule="exact" w:val="874"/>
        </w:trPr>
        <w:tc>
          <w:tcPr>
            <w:tcW w:w="565" w:type="pct"/>
            <w:vAlign w:val="center"/>
          </w:tcPr>
          <w:p w14:paraId="574F134D" w14:textId="3A45C236" w:rsidR="00257713" w:rsidRPr="00DE5F31" w:rsidRDefault="00257713" w:rsidP="00257713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  <w:r w:rsidRPr="009E1870">
              <w:rPr>
                <w:b/>
                <w:bCs/>
                <w:color w:val="000000"/>
                <w:sz w:val="20"/>
              </w:rPr>
              <w:t>.1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9E1870">
              <w:rPr>
                <w:b/>
                <w:bCs/>
                <w:color w:val="000000"/>
                <w:sz w:val="20"/>
              </w:rPr>
              <w:t>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3A62ACA2" w14:textId="0052A01F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004BDBB8" w14:textId="4F0AFE65" w:rsidR="00257713" w:rsidRPr="004349B1" w:rsidRDefault="00257713" w:rsidP="00257713">
            <w:pPr>
              <w:pStyle w:val="Balk1"/>
              <w:jc w:val="center"/>
              <w:rPr>
                <w:sz w:val="18"/>
                <w:szCs w:val="18"/>
                <w:highlight w:val="yellow"/>
              </w:rPr>
            </w:pPr>
            <w:r w:rsidRPr="004349B1">
              <w:rPr>
                <w:sz w:val="18"/>
                <w:szCs w:val="18"/>
              </w:rPr>
              <w:t>Prof. Dr. Süheyla ALTUĞ ÖZSOY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7938CB47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DERSİN DEVAMI  </w:t>
            </w:r>
          </w:p>
          <w:p w14:paraId="71796CBA" w14:textId="77777777" w:rsidR="00257713" w:rsidRPr="004349B1" w:rsidRDefault="00257713" w:rsidP="00257713">
            <w:pPr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       *Nitel Araştırmalar </w:t>
            </w:r>
          </w:p>
          <w:p w14:paraId="5A4D158D" w14:textId="77777777" w:rsidR="00257713" w:rsidRPr="004349B1" w:rsidRDefault="00257713" w:rsidP="00257713">
            <w:pPr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             -Fenomenoloji, epistemoloji, ontoloji    </w:t>
            </w:r>
          </w:p>
          <w:p w14:paraId="3712E264" w14:textId="0A50DF6D" w:rsidR="00257713" w:rsidRPr="004349B1" w:rsidRDefault="00257713" w:rsidP="00257713">
            <w:pPr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        *Karma araştırmalar </w:t>
            </w:r>
          </w:p>
        </w:tc>
      </w:tr>
      <w:tr w:rsidR="00257713" w:rsidRPr="004349B1" w14:paraId="30D3CEFA" w14:textId="77777777" w:rsidTr="00257713">
        <w:trPr>
          <w:trHeight w:val="741"/>
        </w:trPr>
        <w:tc>
          <w:tcPr>
            <w:tcW w:w="565" w:type="pct"/>
            <w:vAlign w:val="center"/>
          </w:tcPr>
          <w:p w14:paraId="2DBCD4E4" w14:textId="0DAA2BBB" w:rsidR="00257713" w:rsidRPr="00DE5F31" w:rsidRDefault="00257713" w:rsidP="00257713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39BC1FFE" w14:textId="24A83AC9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618D9E1B" w14:textId="69FCDFCA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AE31E0"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Renginar</w:t>
            </w:r>
            <w:proofErr w:type="spellEnd"/>
            <w:r>
              <w:rPr>
                <w:sz w:val="18"/>
                <w:szCs w:val="18"/>
              </w:rPr>
              <w:t xml:space="preserve"> ÖZTÜRK DÖNMEZ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10F75864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ARAŞTIRMANIN EVREN ve ÖRNEKLEMİ</w:t>
            </w:r>
          </w:p>
          <w:p w14:paraId="7C06A674" w14:textId="77777777" w:rsidR="00257713" w:rsidRPr="004349B1" w:rsidRDefault="00257713" w:rsidP="00257713">
            <w:pPr>
              <w:pStyle w:val="Balk1"/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*Temel Örnekleme Kavramları</w:t>
            </w:r>
          </w:p>
          <w:p w14:paraId="262C9DD6" w14:textId="77777777" w:rsidR="00257713" w:rsidRPr="004349B1" w:rsidRDefault="00257713" w:rsidP="00257713">
            <w:pPr>
              <w:pStyle w:val="Balk1"/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*Örneklem büyüklüğü hesaplama </w:t>
            </w:r>
          </w:p>
          <w:p w14:paraId="18AFF196" w14:textId="77777777" w:rsidR="00257713" w:rsidRPr="004349B1" w:rsidRDefault="00257713" w:rsidP="00257713">
            <w:pPr>
              <w:pStyle w:val="Balk1"/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*Örnekleme Yöntemleri (olasılıklı </w:t>
            </w:r>
            <w:proofErr w:type="gramStart"/>
            <w:r w:rsidRPr="004349B1">
              <w:rPr>
                <w:sz w:val="18"/>
                <w:szCs w:val="18"/>
              </w:rPr>
              <w:t xml:space="preserve">olasılıksız)   </w:t>
            </w:r>
            <w:proofErr w:type="gramEnd"/>
            <w:r w:rsidRPr="004349B1">
              <w:rPr>
                <w:sz w:val="18"/>
                <w:szCs w:val="18"/>
              </w:rPr>
              <w:t xml:space="preserve">   </w:t>
            </w:r>
          </w:p>
        </w:tc>
      </w:tr>
      <w:tr w:rsidR="00257713" w:rsidRPr="004349B1" w14:paraId="1D6A22B5" w14:textId="77777777" w:rsidTr="00257713">
        <w:trPr>
          <w:trHeight w:val="741"/>
        </w:trPr>
        <w:tc>
          <w:tcPr>
            <w:tcW w:w="565" w:type="pct"/>
            <w:vAlign w:val="center"/>
          </w:tcPr>
          <w:p w14:paraId="701E41E2" w14:textId="74AA51F8" w:rsidR="00257713" w:rsidRPr="00DE5F31" w:rsidRDefault="00257713" w:rsidP="00257713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5793E266" w14:textId="162EE8E6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322A5AB1" w14:textId="2FA37007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AE31E0"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Renginar</w:t>
            </w:r>
            <w:proofErr w:type="spellEnd"/>
            <w:r>
              <w:rPr>
                <w:sz w:val="18"/>
                <w:szCs w:val="18"/>
              </w:rPr>
              <w:t xml:space="preserve"> ÖZTÜRK DÖNMEZ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1DE5F49F" w14:textId="77777777" w:rsidR="00257713" w:rsidRPr="004349B1" w:rsidRDefault="00257713" w:rsidP="00257713">
            <w:pPr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VERİ TOPLAMA YÖNTEMLERİ </w:t>
            </w:r>
          </w:p>
          <w:p w14:paraId="19E633B5" w14:textId="77777777" w:rsidR="00257713" w:rsidRPr="004349B1" w:rsidRDefault="00257713" w:rsidP="00257713">
            <w:pPr>
              <w:ind w:left="355"/>
              <w:rPr>
                <w:b/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*Verileri tanımlama </w:t>
            </w:r>
          </w:p>
          <w:p w14:paraId="2F5A6638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*Veri kaynakları</w:t>
            </w:r>
          </w:p>
          <w:p w14:paraId="3A10466A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*Veri toplama yöntem ve araçları           </w:t>
            </w:r>
          </w:p>
        </w:tc>
      </w:tr>
      <w:tr w:rsidR="00257713" w:rsidRPr="004349B1" w14:paraId="65EC16DA" w14:textId="77777777" w:rsidTr="00257713">
        <w:trPr>
          <w:trHeight w:val="922"/>
        </w:trPr>
        <w:tc>
          <w:tcPr>
            <w:tcW w:w="565" w:type="pct"/>
            <w:vAlign w:val="center"/>
          </w:tcPr>
          <w:p w14:paraId="48BAE028" w14:textId="35928AAB" w:rsidR="00257713" w:rsidRPr="00DE5F31" w:rsidRDefault="00257713" w:rsidP="00257713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9E187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34CC50E8" w14:textId="1F24D1CA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640D2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187DDCF2" w14:textId="3773C2EF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Prof. Dr. Süheyla ALTUĞ ÖZSOY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2F91EB2F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ARAŞTIRMA ETİĞİ </w:t>
            </w:r>
          </w:p>
          <w:p w14:paraId="0BF8378E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*Araştırma etiği ve tarihsel gelişimi</w:t>
            </w:r>
          </w:p>
          <w:p w14:paraId="4C77EF05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*Etik ilkeler </w:t>
            </w:r>
          </w:p>
          <w:p w14:paraId="301961A4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*Hemşire araştırmacıların etik sorumlulukları </w:t>
            </w:r>
          </w:p>
          <w:p w14:paraId="58C3ADB6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*Yayın etiği</w:t>
            </w:r>
          </w:p>
        </w:tc>
      </w:tr>
      <w:tr w:rsidR="00C775CA" w:rsidRPr="004349B1" w14:paraId="4690835D" w14:textId="77777777" w:rsidTr="001B6DC7">
        <w:trPr>
          <w:trHeight w:hRule="exact" w:val="255"/>
        </w:trPr>
        <w:tc>
          <w:tcPr>
            <w:tcW w:w="565" w:type="pct"/>
            <w:shd w:val="clear" w:color="auto" w:fill="EEECE1" w:themeFill="background2"/>
            <w:vAlign w:val="center"/>
          </w:tcPr>
          <w:p w14:paraId="70ACF434" w14:textId="60DEC2E5" w:rsidR="00C775CA" w:rsidRPr="00DE5F31" w:rsidRDefault="00C775CA" w:rsidP="00C775CA">
            <w:pPr>
              <w:pStyle w:val="Balk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  <w:r w:rsidRPr="009E1870">
              <w:rPr>
                <w:b/>
                <w:bCs/>
                <w:color w:val="000000"/>
                <w:sz w:val="20"/>
              </w:rPr>
              <w:t>.1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9E1870">
              <w:rPr>
                <w:b/>
                <w:bCs/>
                <w:color w:val="000000"/>
                <w:sz w:val="20"/>
              </w:rPr>
              <w:t>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shd w:val="clear" w:color="auto" w:fill="EEECE1" w:themeFill="background2"/>
            <w:vAlign w:val="center"/>
          </w:tcPr>
          <w:p w14:paraId="7A71F09C" w14:textId="77777777" w:rsidR="00C775CA" w:rsidRPr="004349B1" w:rsidRDefault="00C775CA" w:rsidP="00C77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pct"/>
            <w:shd w:val="clear" w:color="auto" w:fill="EEECE1" w:themeFill="background2"/>
          </w:tcPr>
          <w:p w14:paraId="0028814B" w14:textId="7466B155" w:rsidR="00C775CA" w:rsidRPr="004349B1" w:rsidRDefault="00C775CA" w:rsidP="00C775CA">
            <w:pPr>
              <w:pStyle w:val="Balk1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  <w:shd w:val="clear" w:color="auto" w:fill="EEECE1" w:themeFill="background2"/>
          </w:tcPr>
          <w:p w14:paraId="2CF4CE06" w14:textId="77777777" w:rsidR="00C775CA" w:rsidRPr="004349B1" w:rsidRDefault="00C775CA" w:rsidP="00C775CA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ARA SINAV</w:t>
            </w:r>
          </w:p>
        </w:tc>
      </w:tr>
      <w:tr w:rsidR="00257713" w:rsidRPr="004349B1" w14:paraId="5CBB7C7A" w14:textId="77777777" w:rsidTr="00257713">
        <w:trPr>
          <w:trHeight w:val="922"/>
        </w:trPr>
        <w:tc>
          <w:tcPr>
            <w:tcW w:w="565" w:type="pct"/>
            <w:vAlign w:val="center"/>
          </w:tcPr>
          <w:p w14:paraId="140C3CF4" w14:textId="412B2D9E" w:rsidR="00257713" w:rsidRPr="00DE5F31" w:rsidRDefault="00257713" w:rsidP="00257713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9E1870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9E1870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73A403EC" w14:textId="4EF35509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D9716A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76375AA2" w14:textId="77777777" w:rsidR="00257713" w:rsidRPr="004349B1" w:rsidRDefault="00257713" w:rsidP="00257713">
            <w:pPr>
              <w:pStyle w:val="Balk1"/>
              <w:jc w:val="center"/>
              <w:rPr>
                <w:sz w:val="18"/>
                <w:szCs w:val="18"/>
              </w:rPr>
            </w:pPr>
          </w:p>
          <w:p w14:paraId="449CFA41" w14:textId="77777777" w:rsidR="00257713" w:rsidRPr="004349B1" w:rsidRDefault="00257713" w:rsidP="00257713">
            <w:pPr>
              <w:pStyle w:val="Balk1"/>
              <w:jc w:val="center"/>
              <w:rPr>
                <w:sz w:val="18"/>
                <w:szCs w:val="18"/>
              </w:rPr>
            </w:pPr>
          </w:p>
          <w:p w14:paraId="55395DC3" w14:textId="2C0D8526" w:rsidR="00257713" w:rsidRPr="004349B1" w:rsidRDefault="00257713" w:rsidP="00257713">
            <w:pPr>
              <w:pStyle w:val="Balk1"/>
              <w:jc w:val="center"/>
              <w:rPr>
                <w:sz w:val="18"/>
                <w:szCs w:val="18"/>
                <w:highlight w:val="yellow"/>
              </w:rPr>
            </w:pPr>
            <w:r w:rsidRPr="00AE31E0"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Renginar</w:t>
            </w:r>
            <w:proofErr w:type="spellEnd"/>
            <w:r>
              <w:rPr>
                <w:sz w:val="18"/>
                <w:szCs w:val="18"/>
              </w:rPr>
              <w:t xml:space="preserve"> ÖZTÜRK DÖNMEZ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14CEECFE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BULGULAR ve TARTIŞMA </w:t>
            </w:r>
          </w:p>
          <w:p w14:paraId="61667602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*Bulguların yazımı</w:t>
            </w:r>
          </w:p>
          <w:p w14:paraId="32CA0B3C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*Tablo ve grafik hazırlama </w:t>
            </w:r>
          </w:p>
          <w:p w14:paraId="0C1DD4D7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*Bulguların yorumlanması (Tartışma)</w:t>
            </w:r>
          </w:p>
          <w:p w14:paraId="6F7AFFFD" w14:textId="77777777" w:rsidR="00257713" w:rsidRPr="004349B1" w:rsidRDefault="00257713" w:rsidP="00257713">
            <w:pPr>
              <w:ind w:left="360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*Sonuç ve öneriler</w:t>
            </w:r>
          </w:p>
        </w:tc>
      </w:tr>
      <w:tr w:rsidR="00257713" w:rsidRPr="004349B1" w14:paraId="29EDAB3B" w14:textId="77777777" w:rsidTr="00257713">
        <w:trPr>
          <w:trHeight w:val="719"/>
        </w:trPr>
        <w:tc>
          <w:tcPr>
            <w:tcW w:w="565" w:type="pct"/>
            <w:vAlign w:val="center"/>
          </w:tcPr>
          <w:p w14:paraId="55CB0282" w14:textId="0056836A" w:rsidR="00257713" w:rsidRPr="00DE5F31" w:rsidRDefault="00257713" w:rsidP="00257713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9E1870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Pr="009E1870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54DACDC9" w14:textId="1AD08E5E" w:rsidR="00257713" w:rsidRPr="004349B1" w:rsidRDefault="00257713" w:rsidP="00257713">
            <w:pPr>
              <w:jc w:val="center"/>
              <w:rPr>
                <w:sz w:val="18"/>
                <w:szCs w:val="18"/>
              </w:rPr>
            </w:pPr>
            <w:r w:rsidRPr="00D9716A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</w:tcPr>
          <w:p w14:paraId="6915820A" w14:textId="77777777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2ABAA8" w14:textId="5884D0BC" w:rsidR="00257713" w:rsidRPr="00844D85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highlight w:val="yellow"/>
              </w:rPr>
            </w:pPr>
            <w:r w:rsidRPr="00AE31E0"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Renginar</w:t>
            </w:r>
            <w:proofErr w:type="spellEnd"/>
            <w:r>
              <w:rPr>
                <w:sz w:val="18"/>
                <w:szCs w:val="18"/>
              </w:rPr>
              <w:t xml:space="preserve"> ÖZTÜRK DÖNMEZ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</w:tcPr>
          <w:p w14:paraId="7747B6FD" w14:textId="77777777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ARAŞTIRMA (MAKALE) RAPORU YAZMA</w:t>
            </w:r>
          </w:p>
          <w:p w14:paraId="48F2A85D" w14:textId="77777777" w:rsidR="00257713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       </w:t>
            </w:r>
            <w:r w:rsidRPr="004349B1">
              <w:rPr>
                <w:sz w:val="18"/>
                <w:szCs w:val="18"/>
              </w:rPr>
              <w:t>*Ön bölüm, ana bölüm, son bölüm, ekler</w:t>
            </w:r>
            <w:r w:rsidRPr="004349B1">
              <w:rPr>
                <w:b/>
                <w:sz w:val="18"/>
                <w:szCs w:val="18"/>
              </w:rPr>
              <w:t xml:space="preserve"> </w:t>
            </w:r>
          </w:p>
          <w:p w14:paraId="154400C6" w14:textId="2031DE5D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 xml:space="preserve">       *</w:t>
            </w:r>
            <w:r w:rsidRPr="004349B1">
              <w:rPr>
                <w:sz w:val="18"/>
                <w:szCs w:val="18"/>
              </w:rPr>
              <w:t>Araştırma raporu örneği (</w:t>
            </w:r>
            <w:proofErr w:type="spellStart"/>
            <w:r w:rsidRPr="004349B1">
              <w:rPr>
                <w:sz w:val="18"/>
                <w:szCs w:val="18"/>
              </w:rPr>
              <w:t>E.</w:t>
            </w:r>
            <w:proofErr w:type="gramStart"/>
            <w:r w:rsidRPr="004349B1">
              <w:rPr>
                <w:sz w:val="18"/>
                <w:szCs w:val="18"/>
              </w:rPr>
              <w:t>Ü.Hemşirelik</w:t>
            </w:r>
            <w:proofErr w:type="spellEnd"/>
            <w:proofErr w:type="gramEnd"/>
            <w:r w:rsidRPr="004349B1">
              <w:rPr>
                <w:sz w:val="18"/>
                <w:szCs w:val="18"/>
              </w:rPr>
              <w:t xml:space="preserve"> Fak</w:t>
            </w:r>
            <w:r>
              <w:rPr>
                <w:sz w:val="18"/>
                <w:szCs w:val="18"/>
              </w:rPr>
              <w:t>ültesi Bitirme Projesi Kılavuzu</w:t>
            </w:r>
            <w:r w:rsidRPr="004349B1">
              <w:rPr>
                <w:sz w:val="18"/>
                <w:szCs w:val="18"/>
              </w:rPr>
              <w:t>)</w:t>
            </w:r>
            <w:r w:rsidRPr="004349B1">
              <w:rPr>
                <w:b/>
                <w:sz w:val="18"/>
                <w:szCs w:val="18"/>
              </w:rPr>
              <w:t xml:space="preserve">            </w:t>
            </w:r>
          </w:p>
          <w:p w14:paraId="6CDE5EF4" w14:textId="5B59EEA0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</w:p>
        </w:tc>
      </w:tr>
      <w:tr w:rsidR="00257713" w:rsidRPr="004349B1" w14:paraId="39E4A425" w14:textId="77777777" w:rsidTr="00257713">
        <w:trPr>
          <w:trHeight w:val="832"/>
        </w:trPr>
        <w:tc>
          <w:tcPr>
            <w:tcW w:w="565" w:type="pct"/>
            <w:vAlign w:val="center"/>
          </w:tcPr>
          <w:p w14:paraId="0C42DF12" w14:textId="13E05F81" w:rsidR="00257713" w:rsidRPr="009E1870" w:rsidRDefault="00257713" w:rsidP="00257713">
            <w:pPr>
              <w:pStyle w:val="Balk1"/>
              <w:jc w:val="center"/>
              <w:rPr>
                <w:b/>
                <w:bCs/>
                <w:color w:val="000000"/>
                <w:sz w:val="20"/>
              </w:rPr>
            </w:pPr>
            <w:r w:rsidRPr="00626B6D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626B6D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53" w:type="pct"/>
            <w:vAlign w:val="center"/>
          </w:tcPr>
          <w:p w14:paraId="7C74791F" w14:textId="6B0B3817" w:rsidR="00257713" w:rsidRDefault="00257713" w:rsidP="00257713">
            <w:pPr>
              <w:jc w:val="center"/>
              <w:rPr>
                <w:sz w:val="18"/>
                <w:szCs w:val="18"/>
              </w:rPr>
            </w:pPr>
            <w:r w:rsidRPr="00D9716A">
              <w:rPr>
                <w:sz w:val="18"/>
                <w:szCs w:val="18"/>
              </w:rPr>
              <w:t>09.30-12.15</w:t>
            </w:r>
          </w:p>
        </w:tc>
        <w:tc>
          <w:tcPr>
            <w:tcW w:w="1492" w:type="pct"/>
            <w:vAlign w:val="center"/>
          </w:tcPr>
          <w:p w14:paraId="5F8D1720" w14:textId="77777777" w:rsidR="00257713" w:rsidRDefault="00257713" w:rsidP="00257713">
            <w:pPr>
              <w:jc w:val="center"/>
              <w:rPr>
                <w:sz w:val="18"/>
                <w:szCs w:val="18"/>
              </w:rPr>
            </w:pPr>
          </w:p>
          <w:p w14:paraId="1B579453" w14:textId="1DB9DD05" w:rsidR="00257713" w:rsidRPr="004349B1" w:rsidRDefault="00257713" w:rsidP="00257713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AE31E0"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Renginar</w:t>
            </w:r>
            <w:proofErr w:type="spellEnd"/>
            <w:r>
              <w:rPr>
                <w:sz w:val="18"/>
                <w:szCs w:val="18"/>
              </w:rPr>
              <w:t xml:space="preserve"> ÖZTÜRK DÖNMEZ 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0" w:type="pct"/>
            <w:vAlign w:val="center"/>
          </w:tcPr>
          <w:p w14:paraId="6BFAB688" w14:textId="209D68C8" w:rsidR="00257713" w:rsidRPr="004349B1" w:rsidRDefault="00257713" w:rsidP="00257713">
            <w:pPr>
              <w:pStyle w:val="Balk1"/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ARAŞTIRMA (MAKALE) RAPORU YAYINLANMASI</w:t>
            </w:r>
          </w:p>
          <w:p w14:paraId="0C39786B" w14:textId="51C9728F" w:rsidR="00257713" w:rsidRPr="004349B1" w:rsidRDefault="00257713" w:rsidP="00257713">
            <w:pPr>
              <w:ind w:left="361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*Derleme yazımı</w:t>
            </w:r>
          </w:p>
          <w:p w14:paraId="13CD61D6" w14:textId="0B5525DE" w:rsidR="00257713" w:rsidRPr="004349B1" w:rsidRDefault="00257713" w:rsidP="00257713">
            <w:pPr>
              <w:ind w:left="361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>*Poster ve sözel sunum hazırlama</w:t>
            </w:r>
          </w:p>
          <w:p w14:paraId="492F14BA" w14:textId="5C9A7C01" w:rsidR="00257713" w:rsidRPr="004349B1" w:rsidRDefault="00257713" w:rsidP="00257713">
            <w:pPr>
              <w:pStyle w:val="Balk1"/>
              <w:ind w:left="361"/>
              <w:rPr>
                <w:sz w:val="18"/>
                <w:szCs w:val="18"/>
              </w:rPr>
            </w:pPr>
            <w:r w:rsidRPr="004349B1">
              <w:rPr>
                <w:sz w:val="18"/>
                <w:szCs w:val="18"/>
              </w:rPr>
              <w:t xml:space="preserve">*Diğer (vaka sunumu, editöre mektup </w:t>
            </w:r>
            <w:proofErr w:type="gramStart"/>
            <w:r w:rsidRPr="004349B1">
              <w:rPr>
                <w:sz w:val="18"/>
                <w:szCs w:val="18"/>
              </w:rPr>
              <w:t>vs..</w:t>
            </w:r>
            <w:proofErr w:type="gramEnd"/>
            <w:r w:rsidRPr="004349B1">
              <w:rPr>
                <w:sz w:val="18"/>
                <w:szCs w:val="18"/>
              </w:rPr>
              <w:t>)</w:t>
            </w:r>
          </w:p>
          <w:p w14:paraId="09E1E396" w14:textId="2D9421B5" w:rsidR="00257713" w:rsidRPr="004349B1" w:rsidRDefault="00257713" w:rsidP="00257713">
            <w:pPr>
              <w:pStyle w:val="Balk1"/>
              <w:jc w:val="center"/>
              <w:rPr>
                <w:b/>
                <w:sz w:val="18"/>
                <w:szCs w:val="18"/>
              </w:rPr>
            </w:pPr>
          </w:p>
        </w:tc>
      </w:tr>
      <w:tr w:rsidR="00703C2B" w:rsidRPr="004349B1" w14:paraId="51ECDAF1" w14:textId="77777777" w:rsidTr="002E5CA3">
        <w:trPr>
          <w:trHeight w:val="181"/>
        </w:trPr>
        <w:tc>
          <w:tcPr>
            <w:tcW w:w="565" w:type="pct"/>
            <w:shd w:val="clear" w:color="auto" w:fill="EEECE1" w:themeFill="background2"/>
            <w:vAlign w:val="center"/>
          </w:tcPr>
          <w:p w14:paraId="7655FD2E" w14:textId="5B464355" w:rsidR="00703C2B" w:rsidRPr="004349B1" w:rsidRDefault="00703C2B" w:rsidP="00703C2B">
            <w:pPr>
              <w:pStyle w:val="Balk1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EEECE1" w:themeFill="background2"/>
            <w:vAlign w:val="center"/>
          </w:tcPr>
          <w:p w14:paraId="6A336A2D" w14:textId="77777777" w:rsidR="00703C2B" w:rsidRPr="004349B1" w:rsidRDefault="00703C2B" w:rsidP="00703C2B">
            <w:pPr>
              <w:jc w:val="center"/>
              <w:rPr>
                <w:sz w:val="18"/>
                <w:szCs w:val="18"/>
              </w:rPr>
            </w:pPr>
          </w:p>
          <w:p w14:paraId="517D2A98" w14:textId="77777777" w:rsidR="00703C2B" w:rsidRPr="004349B1" w:rsidRDefault="00703C2B" w:rsidP="00703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pct"/>
            <w:shd w:val="clear" w:color="auto" w:fill="EEECE1" w:themeFill="background2"/>
          </w:tcPr>
          <w:p w14:paraId="49D7F8C9" w14:textId="77777777" w:rsidR="00703C2B" w:rsidRPr="004349B1" w:rsidRDefault="00703C2B" w:rsidP="00703C2B">
            <w:pPr>
              <w:rPr>
                <w:b/>
                <w:sz w:val="18"/>
                <w:szCs w:val="18"/>
              </w:rPr>
            </w:pPr>
          </w:p>
        </w:tc>
        <w:tc>
          <w:tcPr>
            <w:tcW w:w="2290" w:type="pct"/>
            <w:shd w:val="clear" w:color="auto" w:fill="EEECE1" w:themeFill="background2"/>
          </w:tcPr>
          <w:p w14:paraId="7D70229D" w14:textId="6CF0F832" w:rsidR="00703C2B" w:rsidRPr="004349B1" w:rsidRDefault="00703C2B" w:rsidP="00703C2B">
            <w:pPr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FİNAL SINAVI</w:t>
            </w:r>
            <w:r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703C2B" w:rsidRPr="004349B1" w14:paraId="293ECD23" w14:textId="77777777" w:rsidTr="002E5CA3">
        <w:trPr>
          <w:trHeight w:val="256"/>
        </w:trPr>
        <w:tc>
          <w:tcPr>
            <w:tcW w:w="565" w:type="pct"/>
            <w:shd w:val="clear" w:color="auto" w:fill="EEECE1" w:themeFill="background2"/>
            <w:vAlign w:val="center"/>
          </w:tcPr>
          <w:p w14:paraId="0C242C0E" w14:textId="77777777" w:rsidR="00703C2B" w:rsidRPr="004349B1" w:rsidRDefault="00703C2B" w:rsidP="00703C2B">
            <w:pPr>
              <w:pStyle w:val="Balk1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EEECE1" w:themeFill="background2"/>
            <w:vAlign w:val="center"/>
          </w:tcPr>
          <w:p w14:paraId="19868FD3" w14:textId="77777777" w:rsidR="00703C2B" w:rsidRPr="004349B1" w:rsidRDefault="00703C2B" w:rsidP="00703C2B">
            <w:pPr>
              <w:jc w:val="center"/>
              <w:rPr>
                <w:sz w:val="18"/>
                <w:szCs w:val="18"/>
              </w:rPr>
            </w:pPr>
          </w:p>
          <w:p w14:paraId="5A4862A6" w14:textId="77777777" w:rsidR="00703C2B" w:rsidRPr="004349B1" w:rsidRDefault="00703C2B" w:rsidP="00703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pct"/>
            <w:shd w:val="clear" w:color="auto" w:fill="EEECE1" w:themeFill="background2"/>
          </w:tcPr>
          <w:p w14:paraId="25FD61B5" w14:textId="77777777" w:rsidR="00703C2B" w:rsidRPr="004349B1" w:rsidRDefault="00703C2B" w:rsidP="00703C2B">
            <w:pPr>
              <w:rPr>
                <w:b/>
                <w:sz w:val="18"/>
                <w:szCs w:val="18"/>
              </w:rPr>
            </w:pPr>
          </w:p>
        </w:tc>
        <w:tc>
          <w:tcPr>
            <w:tcW w:w="2290" w:type="pct"/>
            <w:shd w:val="clear" w:color="auto" w:fill="EEECE1" w:themeFill="background2"/>
          </w:tcPr>
          <w:p w14:paraId="049A29B6" w14:textId="70585643" w:rsidR="00703C2B" w:rsidRPr="004349B1" w:rsidRDefault="00703C2B" w:rsidP="00703C2B">
            <w:pPr>
              <w:rPr>
                <w:b/>
                <w:sz w:val="18"/>
                <w:szCs w:val="18"/>
              </w:rPr>
            </w:pPr>
            <w:r w:rsidRPr="004349B1">
              <w:rPr>
                <w:b/>
                <w:sz w:val="18"/>
                <w:szCs w:val="18"/>
              </w:rPr>
              <w:t>BÜTÜNLEME SINAVI</w:t>
            </w:r>
            <w:r w:rsidR="00A269F7">
              <w:rPr>
                <w:b/>
                <w:sz w:val="18"/>
                <w:szCs w:val="18"/>
              </w:rPr>
              <w:t>:</w:t>
            </w:r>
          </w:p>
        </w:tc>
      </w:tr>
    </w:tbl>
    <w:p w14:paraId="69507D05" w14:textId="77777777" w:rsidR="003226AC" w:rsidRPr="001F275D" w:rsidRDefault="003226AC">
      <w:pPr>
        <w:rPr>
          <w:sz w:val="18"/>
          <w:szCs w:val="18"/>
        </w:rPr>
      </w:pPr>
    </w:p>
    <w:sectPr w:rsidR="003226AC" w:rsidRPr="001F275D" w:rsidSect="00C725F6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2794" w14:textId="77777777" w:rsidR="0015088C" w:rsidRDefault="0015088C">
      <w:r>
        <w:separator/>
      </w:r>
    </w:p>
  </w:endnote>
  <w:endnote w:type="continuationSeparator" w:id="0">
    <w:p w14:paraId="202846A6" w14:textId="77777777" w:rsidR="0015088C" w:rsidRDefault="0015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3256"/>
      <w:docPartObj>
        <w:docPartGallery w:val="Page Numbers (Bottom of Page)"/>
        <w:docPartUnique/>
      </w:docPartObj>
    </w:sdtPr>
    <w:sdtContent>
      <w:p w14:paraId="1FDE9411" w14:textId="44E19934" w:rsidR="00AD661E" w:rsidRDefault="00A53AE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9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E31110" w14:textId="77777777" w:rsidR="00800110" w:rsidRDefault="008001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C5F2" w14:textId="77777777" w:rsidR="0015088C" w:rsidRDefault="0015088C">
      <w:r>
        <w:separator/>
      </w:r>
    </w:p>
  </w:footnote>
  <w:footnote w:type="continuationSeparator" w:id="0">
    <w:p w14:paraId="1867F4B6" w14:textId="77777777" w:rsidR="0015088C" w:rsidRDefault="0015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65C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BD51FD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4244010">
    <w:abstractNumId w:val="1"/>
  </w:num>
  <w:num w:numId="2" w16cid:durableId="127718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7"/>
    <w:rsid w:val="00005A76"/>
    <w:rsid w:val="0001286A"/>
    <w:rsid w:val="00027B96"/>
    <w:rsid w:val="00043526"/>
    <w:rsid w:val="00060A12"/>
    <w:rsid w:val="00064DCF"/>
    <w:rsid w:val="0007048C"/>
    <w:rsid w:val="000A01D9"/>
    <w:rsid w:val="000A5A24"/>
    <w:rsid w:val="000C6581"/>
    <w:rsid w:val="000D02B9"/>
    <w:rsid w:val="000E23DF"/>
    <w:rsid w:val="00107C3A"/>
    <w:rsid w:val="00120B89"/>
    <w:rsid w:val="00144792"/>
    <w:rsid w:val="001471D4"/>
    <w:rsid w:val="0015088C"/>
    <w:rsid w:val="0016228E"/>
    <w:rsid w:val="001928B0"/>
    <w:rsid w:val="001A158B"/>
    <w:rsid w:val="001A608B"/>
    <w:rsid w:val="001B16FC"/>
    <w:rsid w:val="001C21CF"/>
    <w:rsid w:val="001D151E"/>
    <w:rsid w:val="001E4437"/>
    <w:rsid w:val="001F275D"/>
    <w:rsid w:val="001F6B31"/>
    <w:rsid w:val="002222E9"/>
    <w:rsid w:val="0022630A"/>
    <w:rsid w:val="0023303D"/>
    <w:rsid w:val="0025099B"/>
    <w:rsid w:val="00257713"/>
    <w:rsid w:val="00282F9A"/>
    <w:rsid w:val="002A3E5A"/>
    <w:rsid w:val="002A631C"/>
    <w:rsid w:val="002B08DA"/>
    <w:rsid w:val="002B3AC2"/>
    <w:rsid w:val="002B484E"/>
    <w:rsid w:val="002B54F9"/>
    <w:rsid w:val="002C4B3F"/>
    <w:rsid w:val="002D3A61"/>
    <w:rsid w:val="002E1A64"/>
    <w:rsid w:val="002E5CA3"/>
    <w:rsid w:val="002E756E"/>
    <w:rsid w:val="0030137E"/>
    <w:rsid w:val="00316699"/>
    <w:rsid w:val="00316957"/>
    <w:rsid w:val="003207A1"/>
    <w:rsid w:val="003226AC"/>
    <w:rsid w:val="0032540F"/>
    <w:rsid w:val="00335901"/>
    <w:rsid w:val="00357D61"/>
    <w:rsid w:val="00386B09"/>
    <w:rsid w:val="00393BF0"/>
    <w:rsid w:val="003943E8"/>
    <w:rsid w:val="003A44DB"/>
    <w:rsid w:val="003D6FB7"/>
    <w:rsid w:val="003D727C"/>
    <w:rsid w:val="003E3341"/>
    <w:rsid w:val="003E7975"/>
    <w:rsid w:val="003F45B0"/>
    <w:rsid w:val="004329A5"/>
    <w:rsid w:val="004349B1"/>
    <w:rsid w:val="00453DF8"/>
    <w:rsid w:val="00484398"/>
    <w:rsid w:val="00486803"/>
    <w:rsid w:val="00490D40"/>
    <w:rsid w:val="004A322D"/>
    <w:rsid w:val="004B7A90"/>
    <w:rsid w:val="004F68B3"/>
    <w:rsid w:val="004F7E1D"/>
    <w:rsid w:val="00522DC9"/>
    <w:rsid w:val="005238BF"/>
    <w:rsid w:val="0055201F"/>
    <w:rsid w:val="005620FA"/>
    <w:rsid w:val="00572B76"/>
    <w:rsid w:val="00581F4A"/>
    <w:rsid w:val="005827E7"/>
    <w:rsid w:val="005A50CD"/>
    <w:rsid w:val="005A642F"/>
    <w:rsid w:val="005B106A"/>
    <w:rsid w:val="005B3800"/>
    <w:rsid w:val="005B6821"/>
    <w:rsid w:val="005C30B3"/>
    <w:rsid w:val="005C4C6C"/>
    <w:rsid w:val="005D6046"/>
    <w:rsid w:val="005E0DDF"/>
    <w:rsid w:val="005F2997"/>
    <w:rsid w:val="00630344"/>
    <w:rsid w:val="006369FA"/>
    <w:rsid w:val="006402A6"/>
    <w:rsid w:val="00643766"/>
    <w:rsid w:val="00657203"/>
    <w:rsid w:val="00672E18"/>
    <w:rsid w:val="00673A2C"/>
    <w:rsid w:val="0067494A"/>
    <w:rsid w:val="00675F3C"/>
    <w:rsid w:val="006D05E0"/>
    <w:rsid w:val="006D0613"/>
    <w:rsid w:val="006D09B2"/>
    <w:rsid w:val="006D40EF"/>
    <w:rsid w:val="00703C2B"/>
    <w:rsid w:val="00706651"/>
    <w:rsid w:val="007105AD"/>
    <w:rsid w:val="00717C09"/>
    <w:rsid w:val="007415A4"/>
    <w:rsid w:val="0075433B"/>
    <w:rsid w:val="007628B4"/>
    <w:rsid w:val="00770EB4"/>
    <w:rsid w:val="0077563C"/>
    <w:rsid w:val="007777A5"/>
    <w:rsid w:val="007817CF"/>
    <w:rsid w:val="007945EB"/>
    <w:rsid w:val="007A3BFB"/>
    <w:rsid w:val="007A56BC"/>
    <w:rsid w:val="007B023E"/>
    <w:rsid w:val="007C3A70"/>
    <w:rsid w:val="007E7685"/>
    <w:rsid w:val="007F170C"/>
    <w:rsid w:val="00800110"/>
    <w:rsid w:val="00801494"/>
    <w:rsid w:val="00811262"/>
    <w:rsid w:val="008239DF"/>
    <w:rsid w:val="00833BC3"/>
    <w:rsid w:val="00834B04"/>
    <w:rsid w:val="00844D85"/>
    <w:rsid w:val="00846404"/>
    <w:rsid w:val="00851E57"/>
    <w:rsid w:val="0086133F"/>
    <w:rsid w:val="008639FE"/>
    <w:rsid w:val="008808B7"/>
    <w:rsid w:val="00882A26"/>
    <w:rsid w:val="00886E19"/>
    <w:rsid w:val="008A4E9E"/>
    <w:rsid w:val="008B2770"/>
    <w:rsid w:val="008B4453"/>
    <w:rsid w:val="008B739E"/>
    <w:rsid w:val="008C1948"/>
    <w:rsid w:val="008D3354"/>
    <w:rsid w:val="008D7FEB"/>
    <w:rsid w:val="008E17C2"/>
    <w:rsid w:val="008E7D80"/>
    <w:rsid w:val="008F69F7"/>
    <w:rsid w:val="00934D24"/>
    <w:rsid w:val="00935154"/>
    <w:rsid w:val="00941DC3"/>
    <w:rsid w:val="009767C1"/>
    <w:rsid w:val="00985BDD"/>
    <w:rsid w:val="00985D91"/>
    <w:rsid w:val="00990F9C"/>
    <w:rsid w:val="00996A07"/>
    <w:rsid w:val="009C1C7F"/>
    <w:rsid w:val="009F1037"/>
    <w:rsid w:val="009F209F"/>
    <w:rsid w:val="00A269F7"/>
    <w:rsid w:val="00A33868"/>
    <w:rsid w:val="00A43D77"/>
    <w:rsid w:val="00A53AE0"/>
    <w:rsid w:val="00A55399"/>
    <w:rsid w:val="00A56079"/>
    <w:rsid w:val="00A73796"/>
    <w:rsid w:val="00A808FA"/>
    <w:rsid w:val="00A835FA"/>
    <w:rsid w:val="00A969EF"/>
    <w:rsid w:val="00AA7975"/>
    <w:rsid w:val="00AD661E"/>
    <w:rsid w:val="00AE31E0"/>
    <w:rsid w:val="00B00053"/>
    <w:rsid w:val="00B4723B"/>
    <w:rsid w:val="00B47A0B"/>
    <w:rsid w:val="00B551A5"/>
    <w:rsid w:val="00B645DE"/>
    <w:rsid w:val="00B73036"/>
    <w:rsid w:val="00B74D6C"/>
    <w:rsid w:val="00B91650"/>
    <w:rsid w:val="00BB6F5D"/>
    <w:rsid w:val="00BC0A0A"/>
    <w:rsid w:val="00BD0E47"/>
    <w:rsid w:val="00BE3566"/>
    <w:rsid w:val="00BF6D48"/>
    <w:rsid w:val="00C11F18"/>
    <w:rsid w:val="00C12D9D"/>
    <w:rsid w:val="00C22401"/>
    <w:rsid w:val="00C23FC7"/>
    <w:rsid w:val="00C440E7"/>
    <w:rsid w:val="00C63C08"/>
    <w:rsid w:val="00C775CA"/>
    <w:rsid w:val="00C81FB1"/>
    <w:rsid w:val="00CB4B17"/>
    <w:rsid w:val="00CE649B"/>
    <w:rsid w:val="00CF2EAE"/>
    <w:rsid w:val="00CF5950"/>
    <w:rsid w:val="00D03068"/>
    <w:rsid w:val="00D04D1B"/>
    <w:rsid w:val="00D0698D"/>
    <w:rsid w:val="00D300C3"/>
    <w:rsid w:val="00D32DBA"/>
    <w:rsid w:val="00D34770"/>
    <w:rsid w:val="00D3590C"/>
    <w:rsid w:val="00D46963"/>
    <w:rsid w:val="00D473CA"/>
    <w:rsid w:val="00D64B72"/>
    <w:rsid w:val="00D66F47"/>
    <w:rsid w:val="00D706E3"/>
    <w:rsid w:val="00D809F6"/>
    <w:rsid w:val="00DA17EA"/>
    <w:rsid w:val="00DA1A09"/>
    <w:rsid w:val="00DA3668"/>
    <w:rsid w:val="00DB186C"/>
    <w:rsid w:val="00DC2E80"/>
    <w:rsid w:val="00DC727C"/>
    <w:rsid w:val="00DD5596"/>
    <w:rsid w:val="00DE5FE2"/>
    <w:rsid w:val="00E035A0"/>
    <w:rsid w:val="00E2114C"/>
    <w:rsid w:val="00E24010"/>
    <w:rsid w:val="00E269CC"/>
    <w:rsid w:val="00E36327"/>
    <w:rsid w:val="00E45CE4"/>
    <w:rsid w:val="00E614E8"/>
    <w:rsid w:val="00E71985"/>
    <w:rsid w:val="00E719FF"/>
    <w:rsid w:val="00E7452A"/>
    <w:rsid w:val="00E81407"/>
    <w:rsid w:val="00E9333A"/>
    <w:rsid w:val="00EB210A"/>
    <w:rsid w:val="00EB66DE"/>
    <w:rsid w:val="00ED1D2E"/>
    <w:rsid w:val="00ED3165"/>
    <w:rsid w:val="00ED515C"/>
    <w:rsid w:val="00F058AF"/>
    <w:rsid w:val="00F1628D"/>
    <w:rsid w:val="00F25999"/>
    <w:rsid w:val="00F43607"/>
    <w:rsid w:val="00F467F1"/>
    <w:rsid w:val="00F47FD2"/>
    <w:rsid w:val="00F56187"/>
    <w:rsid w:val="00F60C41"/>
    <w:rsid w:val="00F61BD0"/>
    <w:rsid w:val="00F96209"/>
    <w:rsid w:val="00FA75A5"/>
    <w:rsid w:val="00FA78AB"/>
    <w:rsid w:val="00FB199A"/>
    <w:rsid w:val="00FB1E05"/>
    <w:rsid w:val="00FB321D"/>
    <w:rsid w:val="00FC10C3"/>
    <w:rsid w:val="00FC4DFF"/>
    <w:rsid w:val="00FD5AD7"/>
    <w:rsid w:val="00FF1572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1216"/>
  <w15:docId w15:val="{577937A1-DAD2-4DAB-BD56-A5B757B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F1037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9F1037"/>
    <w:pPr>
      <w:keepNext/>
      <w:ind w:left="360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F103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F1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9F1037"/>
    <w:pPr>
      <w:jc w:val="center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9F1037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1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0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D66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66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338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386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386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38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386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3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868"/>
    <w:rPr>
      <w:rFonts w:ascii="Tahoma" w:eastAsia="Times New Roman" w:hAnsi="Tahoma" w:cs="Tahoma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2E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hemlab</dc:creator>
  <cp:lastModifiedBy>Ebru Konal</cp:lastModifiedBy>
  <cp:revision>19</cp:revision>
  <cp:lastPrinted>2016-02-17T09:28:00Z</cp:lastPrinted>
  <dcterms:created xsi:type="dcterms:W3CDTF">2021-09-20T06:43:00Z</dcterms:created>
  <dcterms:modified xsi:type="dcterms:W3CDTF">2023-09-25T09:36:00Z</dcterms:modified>
</cp:coreProperties>
</file>