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8140" w:tblpY="50"/>
        <w:tblW w:w="0" w:type="auto"/>
        <w:tblLook w:val="04A0" w:firstRow="1" w:lastRow="0" w:firstColumn="1" w:lastColumn="0" w:noHBand="0" w:noVBand="1"/>
      </w:tblPr>
      <w:tblGrid>
        <w:gridCol w:w="1417"/>
        <w:gridCol w:w="1418"/>
      </w:tblGrid>
      <w:tr w:rsidR="000A66DC" w:rsidRPr="00B32634" w14:paraId="03E9E94B" w14:textId="77777777" w:rsidTr="007B584F">
        <w:trPr>
          <w:trHeight w:val="269"/>
        </w:trPr>
        <w:tc>
          <w:tcPr>
            <w:tcW w:w="1417" w:type="dxa"/>
            <w:hideMark/>
          </w:tcPr>
          <w:p w14:paraId="55E3272A" w14:textId="77777777" w:rsidR="000A66DC" w:rsidRPr="00B32634" w:rsidRDefault="000A66DC" w:rsidP="007B584F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B32634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418" w:type="dxa"/>
            <w:hideMark/>
          </w:tcPr>
          <w:p w14:paraId="06624B28" w14:textId="77777777" w:rsidR="000A66DC" w:rsidRPr="00F6443B" w:rsidRDefault="00FE0D10" w:rsidP="007B584F">
            <w:pPr>
              <w:tabs>
                <w:tab w:val="left" w:pos="4020"/>
              </w:tabs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F6443B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</w:t>
            </w:r>
            <w:r w:rsidR="002E4CA3" w:rsidRPr="00F6443B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-</w:t>
            </w:r>
            <w:r w:rsidR="00D5622A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269</w:t>
            </w:r>
          </w:p>
        </w:tc>
      </w:tr>
      <w:tr w:rsidR="000A66DC" w:rsidRPr="00B32634" w14:paraId="16FA3BC2" w14:textId="77777777" w:rsidTr="007B584F">
        <w:trPr>
          <w:trHeight w:val="275"/>
        </w:trPr>
        <w:tc>
          <w:tcPr>
            <w:tcW w:w="1417" w:type="dxa"/>
            <w:hideMark/>
          </w:tcPr>
          <w:p w14:paraId="3FA798B8" w14:textId="77777777" w:rsidR="000A66DC" w:rsidRPr="00B32634" w:rsidRDefault="000A66DC" w:rsidP="007B584F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B32634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418" w:type="dxa"/>
            <w:hideMark/>
          </w:tcPr>
          <w:p w14:paraId="1B9AA6B5" w14:textId="77777777" w:rsidR="000A66DC" w:rsidRPr="00B32634" w:rsidRDefault="003B5220" w:rsidP="007B584F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B32634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8A24E0" w:rsidRPr="00B32634" w14:paraId="6A2DE188" w14:textId="77777777" w:rsidTr="007B584F">
        <w:trPr>
          <w:trHeight w:val="295"/>
        </w:trPr>
        <w:tc>
          <w:tcPr>
            <w:tcW w:w="1417" w:type="dxa"/>
            <w:hideMark/>
          </w:tcPr>
          <w:p w14:paraId="18D33854" w14:textId="77777777" w:rsidR="008A24E0" w:rsidRPr="00B32634" w:rsidRDefault="008A24E0" w:rsidP="007B584F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B32634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4A07D" w14:textId="5D8904D1" w:rsidR="008A24E0" w:rsidRPr="00823B73" w:rsidRDefault="009C1176" w:rsidP="009C1176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  <w:rPrChange w:id="0" w:author="özgür osmanoğlu" w:date="2026-06-30T16:18:00Z">
                  <w:rPr>
                    <w:rFonts w:ascii="Cambria" w:hAnsi="Cambria"/>
                    <w:color w:val="EE0000"/>
                    <w:sz w:val="16"/>
                    <w:szCs w:val="16"/>
                  </w:rPr>
                </w:rPrChange>
              </w:rPr>
            </w:pPr>
            <w:r w:rsidRPr="00823B73">
              <w:rPr>
                <w:rFonts w:ascii="Cambria" w:hAnsi="Cambria"/>
                <w:color w:val="2E74B5" w:themeColor="accent1" w:themeShade="BF"/>
                <w:sz w:val="16"/>
                <w:szCs w:val="16"/>
                <w:rPrChange w:id="1" w:author="özgür osmanoğlu" w:date="2026-06-30T16:18:00Z">
                  <w:rPr>
                    <w:rFonts w:ascii="Cambria" w:hAnsi="Cambria"/>
                    <w:color w:val="EE0000"/>
                    <w:sz w:val="16"/>
                    <w:szCs w:val="16"/>
                  </w:rPr>
                </w:rPrChange>
              </w:rPr>
              <w:t>08</w:t>
            </w:r>
            <w:r w:rsidR="008A24E0" w:rsidRPr="00823B73">
              <w:rPr>
                <w:rFonts w:ascii="Cambria" w:hAnsi="Cambria"/>
                <w:color w:val="2E74B5" w:themeColor="accent1" w:themeShade="BF"/>
                <w:sz w:val="16"/>
                <w:szCs w:val="16"/>
                <w:rPrChange w:id="2" w:author="özgür osmanoğlu" w:date="2026-06-30T16:18:00Z">
                  <w:rPr>
                    <w:rFonts w:ascii="Cambria" w:hAnsi="Cambria"/>
                    <w:color w:val="EE0000"/>
                    <w:sz w:val="16"/>
                    <w:szCs w:val="16"/>
                  </w:rPr>
                </w:rPrChange>
              </w:rPr>
              <w:t>.0</w:t>
            </w:r>
            <w:r w:rsidRPr="00823B73">
              <w:rPr>
                <w:rFonts w:ascii="Cambria" w:hAnsi="Cambria"/>
                <w:color w:val="2E74B5" w:themeColor="accent1" w:themeShade="BF"/>
                <w:sz w:val="16"/>
                <w:szCs w:val="16"/>
                <w:rPrChange w:id="3" w:author="özgür osmanoğlu" w:date="2026-06-30T16:18:00Z">
                  <w:rPr>
                    <w:rFonts w:ascii="Cambria" w:hAnsi="Cambria"/>
                    <w:color w:val="EE0000"/>
                    <w:sz w:val="16"/>
                    <w:szCs w:val="16"/>
                  </w:rPr>
                </w:rPrChange>
              </w:rPr>
              <w:t>6</w:t>
            </w:r>
            <w:r w:rsidR="008A24E0" w:rsidRPr="00823B73">
              <w:rPr>
                <w:rFonts w:ascii="Cambria" w:hAnsi="Cambria"/>
                <w:color w:val="2E74B5" w:themeColor="accent1" w:themeShade="BF"/>
                <w:sz w:val="16"/>
                <w:szCs w:val="16"/>
                <w:rPrChange w:id="4" w:author="özgür osmanoğlu" w:date="2026-06-30T16:18:00Z">
                  <w:rPr>
                    <w:rFonts w:ascii="Cambria" w:hAnsi="Cambria"/>
                    <w:color w:val="EE0000"/>
                    <w:sz w:val="16"/>
                    <w:szCs w:val="16"/>
                  </w:rPr>
                </w:rPrChange>
              </w:rPr>
              <w:t>.202</w:t>
            </w:r>
            <w:r w:rsidRPr="00823B73">
              <w:rPr>
                <w:rFonts w:ascii="Cambria" w:hAnsi="Cambria"/>
                <w:color w:val="2E74B5" w:themeColor="accent1" w:themeShade="BF"/>
                <w:sz w:val="16"/>
                <w:szCs w:val="16"/>
                <w:rPrChange w:id="5" w:author="özgür osmanoğlu" w:date="2026-06-30T16:18:00Z">
                  <w:rPr>
                    <w:rFonts w:ascii="Cambria" w:hAnsi="Cambria"/>
                    <w:color w:val="EE0000"/>
                    <w:sz w:val="16"/>
                    <w:szCs w:val="16"/>
                  </w:rPr>
                </w:rPrChange>
              </w:rPr>
              <w:t>6</w:t>
            </w:r>
          </w:p>
        </w:tc>
      </w:tr>
      <w:tr w:rsidR="008A24E0" w:rsidRPr="00B32634" w14:paraId="7C25C19D" w14:textId="77777777" w:rsidTr="007B584F">
        <w:trPr>
          <w:trHeight w:val="214"/>
        </w:trPr>
        <w:tc>
          <w:tcPr>
            <w:tcW w:w="1417" w:type="dxa"/>
            <w:hideMark/>
          </w:tcPr>
          <w:p w14:paraId="7D31FDA3" w14:textId="77777777" w:rsidR="008A24E0" w:rsidRPr="00B32634" w:rsidRDefault="008A24E0" w:rsidP="007B584F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B32634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C5140" w14:textId="6C8AAF0C" w:rsidR="008A24E0" w:rsidRPr="00823B73" w:rsidRDefault="008A24E0" w:rsidP="007B584F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  <w:rPrChange w:id="6" w:author="özgür osmanoğlu" w:date="2026-06-30T16:18:00Z">
                  <w:rPr>
                    <w:rFonts w:ascii="Cambria" w:hAnsi="Cambria"/>
                    <w:color w:val="EE0000"/>
                    <w:sz w:val="16"/>
                    <w:szCs w:val="16"/>
                  </w:rPr>
                </w:rPrChange>
              </w:rPr>
            </w:pPr>
            <w:r w:rsidRPr="00823B73">
              <w:rPr>
                <w:rFonts w:ascii="Cambria" w:hAnsi="Cambria"/>
                <w:color w:val="2E74B5" w:themeColor="accent1" w:themeShade="BF"/>
                <w:sz w:val="16"/>
                <w:szCs w:val="16"/>
                <w:rPrChange w:id="7" w:author="özgür osmanoğlu" w:date="2026-06-30T16:18:00Z">
                  <w:rPr>
                    <w:rFonts w:ascii="Cambria" w:hAnsi="Cambria"/>
                    <w:color w:val="EE0000"/>
                    <w:sz w:val="16"/>
                    <w:szCs w:val="16"/>
                  </w:rPr>
                </w:rPrChange>
              </w:rPr>
              <w:t>0</w:t>
            </w:r>
            <w:r w:rsidR="009C1176" w:rsidRPr="00823B73">
              <w:rPr>
                <w:rFonts w:ascii="Cambria" w:hAnsi="Cambria"/>
                <w:color w:val="2E74B5" w:themeColor="accent1" w:themeShade="BF"/>
                <w:sz w:val="16"/>
                <w:szCs w:val="16"/>
                <w:rPrChange w:id="8" w:author="özgür osmanoğlu" w:date="2026-06-30T16:18:00Z">
                  <w:rPr>
                    <w:rFonts w:ascii="Cambria" w:hAnsi="Cambria"/>
                    <w:color w:val="EE0000"/>
                    <w:sz w:val="16"/>
                    <w:szCs w:val="16"/>
                  </w:rPr>
                </w:rPrChange>
              </w:rPr>
              <w:t>4</w:t>
            </w:r>
          </w:p>
        </w:tc>
      </w:tr>
    </w:tbl>
    <w:p w14:paraId="4F819B2C" w14:textId="77777777" w:rsidR="000A66DC" w:rsidRDefault="000A66DC" w:rsidP="000A66DC">
      <w:pPr>
        <w:tabs>
          <w:tab w:val="left" w:pos="4020"/>
        </w:tabs>
      </w:pPr>
      <w:r>
        <w:rPr>
          <w:noProof/>
          <w:lang w:eastAsia="tr-TR"/>
        </w:rPr>
        <w:drawing>
          <wp:inline distT="0" distB="0" distL="0" distR="0" wp14:anchorId="3624EAD6" wp14:editId="4151F539">
            <wp:extent cx="581025" cy="5619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0D10">
        <w:rPr>
          <w:noProof/>
          <w:lang w:eastAsia="tr-TR"/>
        </w:rPr>
        <w:t xml:space="preserve">                  </w:t>
      </w:r>
      <w:r>
        <w:t xml:space="preserve">                  </w:t>
      </w:r>
      <w:r w:rsidR="003966E9">
        <w:t xml:space="preserve"> </w:t>
      </w:r>
      <w:r>
        <w:t xml:space="preserve"> </w:t>
      </w:r>
      <w:r w:rsidR="003966E9">
        <w:t xml:space="preserve"> </w:t>
      </w:r>
      <w:r>
        <w:t xml:space="preserve">  </w:t>
      </w:r>
      <w:r w:rsidR="00C50DBD">
        <w:t xml:space="preserve">         </w:t>
      </w:r>
      <w:r w:rsidR="00BE5D97">
        <w:t xml:space="preserve">  </w:t>
      </w:r>
      <w:r w:rsidR="00C50DBD">
        <w:t xml:space="preserve">  </w:t>
      </w:r>
      <w:r w:rsidR="00BE5D97">
        <w:t xml:space="preserve">   </w:t>
      </w:r>
      <w:r w:rsidRPr="00BC1910">
        <w:rPr>
          <w:rFonts w:ascii="Times New Roman" w:hAnsi="Times New Roman" w:cs="Times New Roman"/>
        </w:rPr>
        <w:t>EGE ÜNİVERSİTESİ</w:t>
      </w:r>
      <w:r>
        <w:t xml:space="preserve">  </w:t>
      </w:r>
    </w:p>
    <w:p w14:paraId="3A2AD08F" w14:textId="77777777" w:rsidR="00BE5D97" w:rsidRDefault="000A66DC" w:rsidP="007B584F">
      <w:pPr>
        <w:spacing w:after="58"/>
        <w:ind w:right="-11438"/>
        <w:rPr>
          <w:rFonts w:ascii="Calibri" w:eastAsia="Calibri" w:hAnsi="Calibri" w:cs="Calibri"/>
          <w:color w:val="000000"/>
          <w:lang w:eastAsia="tr-TR"/>
        </w:rPr>
      </w:pPr>
      <w:r>
        <w:t xml:space="preserve"> </w:t>
      </w:r>
      <w:r w:rsidR="00BE5D97" w:rsidRPr="002B5008">
        <w:rPr>
          <w:rFonts w:ascii="Cambria" w:eastAsia="Cambria" w:hAnsi="Cambria" w:cs="Cambria"/>
          <w:i/>
          <w:color w:val="007BC4"/>
          <w:sz w:val="16"/>
          <w:szCs w:val="16"/>
          <w:lang w:eastAsia="tr-TR"/>
        </w:rPr>
        <w:t>"Huzurlu Üniversite, Kaliteli Eğitim</w:t>
      </w:r>
      <w:r w:rsidR="00BE5D97" w:rsidRPr="00012385"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, </w:t>
      </w:r>
      <w:r w:rsidR="007B584F"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                </w:t>
      </w:r>
      <w:r w:rsidR="002B5008"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      </w:t>
      </w:r>
      <w:r w:rsidR="007B584F"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 </w:t>
      </w:r>
      <w:r w:rsidR="007B584F" w:rsidRPr="00BC1910">
        <w:rPr>
          <w:rFonts w:ascii="Times New Roman" w:hAnsi="Times New Roman" w:cs="Times New Roman"/>
        </w:rPr>
        <w:t>Hemşirelik Fakültesi Dekanlığı</w:t>
      </w:r>
    </w:p>
    <w:p w14:paraId="178FD52B" w14:textId="77777777" w:rsidR="000A66DC" w:rsidRDefault="00586232" w:rsidP="00BE5D97">
      <w:pPr>
        <w:tabs>
          <w:tab w:val="left" w:pos="4020"/>
        </w:tabs>
      </w:pPr>
      <w:r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 </w:t>
      </w:r>
      <w:r w:rsidR="00BE5D97"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 </w:t>
      </w:r>
      <w:r w:rsidR="00BE5D97" w:rsidRPr="002B5008">
        <w:rPr>
          <w:rFonts w:ascii="Cambria" w:eastAsia="Cambria" w:hAnsi="Cambria" w:cs="Cambria"/>
          <w:i/>
          <w:color w:val="007BC4"/>
          <w:sz w:val="16"/>
          <w:szCs w:val="16"/>
          <w:lang w:eastAsia="tr-TR"/>
        </w:rPr>
        <w:t>Aydınlık Gelecek</w:t>
      </w:r>
      <w:r w:rsidR="00BE5D97" w:rsidRPr="00012385">
        <w:rPr>
          <w:rFonts w:ascii="Cambria" w:eastAsia="Cambria" w:hAnsi="Cambria" w:cs="Cambria"/>
          <w:i/>
          <w:color w:val="007BC4"/>
          <w:sz w:val="18"/>
          <w:lang w:eastAsia="tr-TR"/>
        </w:rPr>
        <w:t>”</w:t>
      </w:r>
      <w:r w:rsidR="00BE5D97" w:rsidRPr="00012385">
        <w:rPr>
          <w:rFonts w:ascii="Cambria" w:eastAsia="Cambria" w:hAnsi="Cambria" w:cs="Cambria"/>
          <w:b/>
          <w:color w:val="2E73B5"/>
          <w:sz w:val="28"/>
          <w:lang w:eastAsia="tr-TR"/>
        </w:rPr>
        <w:t xml:space="preserve"> </w:t>
      </w:r>
      <w:r w:rsidR="000A66DC">
        <w:t xml:space="preserve">                         </w:t>
      </w:r>
      <w:r w:rsidR="00BE5D97">
        <w:t xml:space="preserve">          </w:t>
      </w:r>
      <w:r w:rsidR="000A66DC">
        <w:t xml:space="preserve"> </w:t>
      </w:r>
      <w:r w:rsidR="003966E9">
        <w:t xml:space="preserve"> </w:t>
      </w:r>
      <w:r w:rsidR="000A66DC">
        <w:t xml:space="preserve"> </w:t>
      </w:r>
      <w:r w:rsidR="00BC1910">
        <w:t xml:space="preserve">  </w:t>
      </w:r>
    </w:p>
    <w:p w14:paraId="03F19696" w14:textId="77777777" w:rsidR="000A66DC" w:rsidRPr="00C42A41" w:rsidRDefault="000A66DC" w:rsidP="00C42A41">
      <w:pPr>
        <w:tabs>
          <w:tab w:val="left" w:pos="4020"/>
        </w:tabs>
        <w:rPr>
          <w:rFonts w:ascii="Times New Roman" w:eastAsia="Calibri" w:hAnsi="Times New Roman" w:cs="Times New Roman"/>
        </w:rPr>
      </w:pPr>
      <w:r w:rsidRPr="00BC1910">
        <w:rPr>
          <w:rFonts w:ascii="Times New Roman" w:hAnsi="Times New Roman" w:cs="Times New Roman"/>
        </w:rPr>
        <w:t xml:space="preserve">            </w:t>
      </w:r>
      <w:r w:rsidR="007B584F">
        <w:rPr>
          <w:rFonts w:ascii="Times New Roman" w:hAnsi="Times New Roman" w:cs="Times New Roman"/>
        </w:rPr>
        <w:t xml:space="preserve">                 </w:t>
      </w:r>
      <w:r w:rsidR="00D5622A" w:rsidRPr="00D5622A">
        <w:rPr>
          <w:rFonts w:ascii="Calibri" w:eastAsia="Calibri" w:hAnsi="Calibri" w:cs="Times New Roman"/>
        </w:rPr>
        <w:t xml:space="preserve">               </w:t>
      </w:r>
      <w:r w:rsidR="00D5622A">
        <w:rPr>
          <w:rFonts w:ascii="Calibri" w:eastAsia="Calibri" w:hAnsi="Calibri" w:cs="Times New Roman"/>
        </w:rPr>
        <w:t xml:space="preserve">               </w:t>
      </w:r>
      <w:r w:rsidR="00D5622A" w:rsidRPr="00D5622A">
        <w:rPr>
          <w:rFonts w:ascii="Calibri" w:eastAsia="Calibri" w:hAnsi="Calibri" w:cs="Times New Roman"/>
        </w:rPr>
        <w:t xml:space="preserve"> </w:t>
      </w:r>
      <w:r w:rsidR="00D5622A" w:rsidRPr="00D5622A">
        <w:rPr>
          <w:rFonts w:ascii="Times New Roman" w:eastAsia="Calibri" w:hAnsi="Times New Roman" w:cs="Times New Roman"/>
          <w:bCs/>
        </w:rPr>
        <w:t xml:space="preserve">SINAV </w:t>
      </w:r>
      <w:proofErr w:type="gramStart"/>
      <w:r w:rsidR="00D5622A" w:rsidRPr="00D5622A">
        <w:rPr>
          <w:rFonts w:ascii="Times New Roman" w:eastAsia="Calibri" w:hAnsi="Times New Roman" w:cs="Times New Roman"/>
          <w:bCs/>
        </w:rPr>
        <w:t>KAĞIDI</w:t>
      </w:r>
      <w:proofErr w:type="gramEnd"/>
      <w:r w:rsidR="00D5622A" w:rsidRPr="00D5622A">
        <w:rPr>
          <w:rFonts w:ascii="Times New Roman" w:eastAsia="Calibri" w:hAnsi="Times New Roman" w:cs="Times New Roman"/>
          <w:bCs/>
        </w:rPr>
        <w:t xml:space="preserve"> ÖRNEĞİ FORMU</w:t>
      </w:r>
      <w:r w:rsidR="00D5622A" w:rsidRPr="00D5622A">
        <w:rPr>
          <w:rFonts w:ascii="Times New Roman" w:eastAsia="Calibri" w:hAnsi="Times New Roman" w:cs="Times New Roman"/>
        </w:rPr>
        <w:t xml:space="preserve">       </w:t>
      </w:r>
      <w:r w:rsidR="00C42A41">
        <w:rPr>
          <w:rFonts w:ascii="Times New Roman" w:eastAsia="Calibri" w:hAnsi="Times New Roman" w:cs="Times New Roman"/>
        </w:rPr>
        <w:t xml:space="preserve">                               </w:t>
      </w:r>
      <w:r>
        <w:tab/>
        <w:t xml:space="preserve">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                                      </w:t>
      </w:r>
    </w:p>
    <w:p w14:paraId="662AA24D" w14:textId="77777777" w:rsidR="007B584F" w:rsidRPr="007B584F" w:rsidRDefault="007B584F" w:rsidP="007B584F">
      <w:pPr>
        <w:tabs>
          <w:tab w:val="left" w:pos="4020"/>
        </w:tabs>
        <w:rPr>
          <w:rFonts w:ascii="Times New Roman" w:eastAsia="Calibri" w:hAnsi="Times New Roman" w:cs="Times New Roman"/>
        </w:rPr>
      </w:pPr>
      <w:r w:rsidRPr="007B584F">
        <w:rPr>
          <w:rFonts w:ascii="Times New Roman" w:eastAsia="Calibri" w:hAnsi="Times New Roman" w:cs="Times New Roman"/>
        </w:rPr>
        <w:t xml:space="preserve">                                   </w:t>
      </w:r>
      <w:r w:rsidRPr="007B584F">
        <w:rPr>
          <w:rFonts w:ascii="Calibri" w:eastAsia="Calibri" w:hAnsi="Calibri" w:cs="Times New Roman"/>
        </w:rPr>
        <w:tab/>
      </w:r>
      <w:r w:rsidRPr="007B584F">
        <w:rPr>
          <w:rFonts w:ascii="Calibri" w:eastAsia="Calibri" w:hAnsi="Calibri" w:cs="Times New Roman"/>
        </w:rPr>
        <w:tab/>
        <w:t xml:space="preserve">                         </w:t>
      </w:r>
      <w:r w:rsidRPr="007B584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 </w:t>
      </w:r>
    </w:p>
    <w:p w14:paraId="0CA14B74" w14:textId="77777777" w:rsidR="00C42A41" w:rsidRPr="00C42A41" w:rsidRDefault="00C42A41" w:rsidP="00C42A41">
      <w:pPr>
        <w:tabs>
          <w:tab w:val="left" w:pos="4020"/>
        </w:tabs>
        <w:spacing w:after="0"/>
        <w:ind w:left="4020"/>
        <w:rPr>
          <w:rFonts w:ascii="Calibri" w:eastAsia="Calibri" w:hAnsi="Calibri" w:cs="Times New Roman"/>
        </w:rPr>
      </w:pPr>
      <w:r w:rsidRPr="00C42A41">
        <w:rPr>
          <w:rFonts w:ascii="Calibri" w:eastAsia="Calibri" w:hAnsi="Calibri" w:cs="Times New Roman"/>
        </w:rPr>
        <w:t xml:space="preserve">                               </w:t>
      </w:r>
      <w:r w:rsidRPr="00C42A41">
        <w:rPr>
          <w:rFonts w:ascii="Calibri" w:eastAsia="Calibri" w:hAnsi="Calibri" w:cs="Times New Roman"/>
        </w:rPr>
        <w:tab/>
      </w:r>
      <w:r w:rsidRPr="00C42A41">
        <w:rPr>
          <w:rFonts w:ascii="Calibri" w:eastAsia="Calibri" w:hAnsi="Calibri" w:cs="Times New Roman"/>
        </w:rPr>
        <w:tab/>
      </w:r>
      <w:r w:rsidRPr="00C42A41">
        <w:rPr>
          <w:rFonts w:ascii="Calibri" w:eastAsia="Calibri" w:hAnsi="Calibri" w:cs="Times New Roman"/>
        </w:rPr>
        <w:tab/>
      </w:r>
      <w:r w:rsidRPr="00C42A41">
        <w:rPr>
          <w:rFonts w:ascii="Calibri" w:eastAsia="Calibri" w:hAnsi="Calibri" w:cs="Times New Roman"/>
        </w:rPr>
        <w:tab/>
      </w:r>
      <w:r w:rsidRPr="00C42A41">
        <w:rPr>
          <w:rFonts w:ascii="Calibri" w:eastAsia="Calibri" w:hAnsi="Calibri" w:cs="Times New Roman"/>
        </w:rPr>
        <w:tab/>
      </w:r>
      <w:r w:rsidRPr="00C42A41">
        <w:rPr>
          <w:rFonts w:ascii="Calibri" w:eastAsia="Calibri" w:hAnsi="Calibri" w:cs="Times New Roman"/>
        </w:rPr>
        <w:tab/>
      </w:r>
      <w:bookmarkStart w:id="9" w:name="_GoBack"/>
      <w:bookmarkEnd w:id="9"/>
      <w:r w:rsidRPr="00C42A41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 xml:space="preserve">                                                       </w:t>
      </w:r>
      <w:r w:rsidRPr="00C42A41">
        <w:rPr>
          <w:rFonts w:ascii="Calibri" w:eastAsia="Calibri" w:hAnsi="Calibri" w:cs="Times New Roman"/>
        </w:rPr>
        <w:t xml:space="preserve"> </w:t>
      </w:r>
      <w:r w:rsidRPr="00C42A4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…/…/20…</w:t>
      </w:r>
      <w:r w:rsidRPr="00C42A41">
        <w:rPr>
          <w:rFonts w:ascii="Calibri" w:eastAsia="Calibri" w:hAnsi="Calibri" w:cs="Times New Roman"/>
        </w:rPr>
        <w:tab/>
        <w:t xml:space="preserve">         </w:t>
      </w:r>
      <w:r w:rsidRPr="00C42A4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                                      </w:t>
      </w:r>
      <w:bookmarkStart w:id="10" w:name="_Hlk192151590"/>
    </w:p>
    <w:tbl>
      <w:tblPr>
        <w:tblW w:w="91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62"/>
        <w:gridCol w:w="7110"/>
      </w:tblGrid>
      <w:tr w:rsidR="00C42A41" w:rsidRPr="00C42A41" w14:paraId="184EF592" w14:textId="77777777" w:rsidTr="001446A4">
        <w:trPr>
          <w:trHeight w:val="305"/>
          <w:jc w:val="center"/>
        </w:trPr>
        <w:tc>
          <w:tcPr>
            <w:tcW w:w="2062" w:type="dxa"/>
          </w:tcPr>
          <w:p w14:paraId="22D84EB3" w14:textId="77777777" w:rsidR="00C42A41" w:rsidRPr="00C42A41" w:rsidRDefault="00C42A41" w:rsidP="00C42A4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2A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Fakülte </w:t>
            </w:r>
          </w:p>
        </w:tc>
        <w:tc>
          <w:tcPr>
            <w:tcW w:w="7110" w:type="dxa"/>
          </w:tcPr>
          <w:p w14:paraId="5F4FED49" w14:textId="77777777" w:rsidR="00C42A41" w:rsidRPr="00C42A41" w:rsidRDefault="00C42A41" w:rsidP="00C42A4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C42A41" w:rsidRPr="00C42A41" w14:paraId="479BADAB" w14:textId="77777777" w:rsidTr="001446A4">
        <w:trPr>
          <w:trHeight w:val="234"/>
          <w:jc w:val="center"/>
        </w:trPr>
        <w:tc>
          <w:tcPr>
            <w:tcW w:w="2062" w:type="dxa"/>
          </w:tcPr>
          <w:p w14:paraId="282F92AB" w14:textId="77777777" w:rsidR="00C42A41" w:rsidRPr="00C42A41" w:rsidRDefault="00C42A41" w:rsidP="00C42A4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2A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Dönem</w:t>
            </w:r>
          </w:p>
        </w:tc>
        <w:tc>
          <w:tcPr>
            <w:tcW w:w="7110" w:type="dxa"/>
          </w:tcPr>
          <w:p w14:paraId="441A7F8A" w14:textId="77777777" w:rsidR="00C42A41" w:rsidRPr="00C42A41" w:rsidRDefault="00C42A41" w:rsidP="00C42A4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C42A41" w:rsidRPr="00C42A41" w14:paraId="67C061C3" w14:textId="77777777" w:rsidTr="001446A4">
        <w:trPr>
          <w:trHeight w:val="338"/>
          <w:jc w:val="center"/>
        </w:trPr>
        <w:tc>
          <w:tcPr>
            <w:tcW w:w="2062" w:type="dxa"/>
          </w:tcPr>
          <w:p w14:paraId="3A625F79" w14:textId="77777777" w:rsidR="00C42A41" w:rsidRPr="00C42A41" w:rsidRDefault="00C42A41" w:rsidP="00C42A4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2A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7110" w:type="dxa"/>
          </w:tcPr>
          <w:p w14:paraId="6AF58370" w14:textId="77777777" w:rsidR="00C42A41" w:rsidRPr="00C42A41" w:rsidRDefault="00C42A41" w:rsidP="00C42A4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2A41" w:rsidRPr="00C42A41" w14:paraId="33391020" w14:textId="77777777" w:rsidTr="001446A4">
        <w:trPr>
          <w:trHeight w:val="272"/>
          <w:jc w:val="center"/>
        </w:trPr>
        <w:tc>
          <w:tcPr>
            <w:tcW w:w="2062" w:type="dxa"/>
          </w:tcPr>
          <w:p w14:paraId="5A735C44" w14:textId="77777777" w:rsidR="00C42A41" w:rsidRPr="00C42A41" w:rsidRDefault="00C42A41" w:rsidP="00C42A4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2A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Sınav Türü</w:t>
            </w:r>
          </w:p>
        </w:tc>
        <w:tc>
          <w:tcPr>
            <w:tcW w:w="7110" w:type="dxa"/>
          </w:tcPr>
          <w:p w14:paraId="16A78229" w14:textId="77777777" w:rsidR="00C42A41" w:rsidRPr="00C42A41" w:rsidRDefault="00C42A41" w:rsidP="00C42A4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2A41" w:rsidRPr="00C42A41" w14:paraId="22006960" w14:textId="77777777" w:rsidTr="001446A4">
        <w:trPr>
          <w:trHeight w:val="221"/>
          <w:jc w:val="center"/>
        </w:trPr>
        <w:tc>
          <w:tcPr>
            <w:tcW w:w="2062" w:type="dxa"/>
          </w:tcPr>
          <w:p w14:paraId="2F2C5C11" w14:textId="77777777" w:rsidR="00C42A41" w:rsidRPr="00C42A41" w:rsidRDefault="00C42A41" w:rsidP="00C42A4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2A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7110" w:type="dxa"/>
          </w:tcPr>
          <w:p w14:paraId="53D4B3BE" w14:textId="77777777" w:rsidR="00C42A41" w:rsidRPr="00C42A41" w:rsidRDefault="00C42A41" w:rsidP="00C42A4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2A41" w:rsidRPr="00C42A41" w14:paraId="5E3F7EE3" w14:textId="77777777" w:rsidTr="001446A4">
        <w:trPr>
          <w:trHeight w:val="300"/>
          <w:jc w:val="center"/>
        </w:trPr>
        <w:tc>
          <w:tcPr>
            <w:tcW w:w="2062" w:type="dxa"/>
          </w:tcPr>
          <w:p w14:paraId="04D74A31" w14:textId="77777777" w:rsidR="00C42A41" w:rsidRPr="00C42A41" w:rsidRDefault="00C42A41" w:rsidP="00C42A4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2A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Modül Adı</w:t>
            </w:r>
          </w:p>
        </w:tc>
        <w:tc>
          <w:tcPr>
            <w:tcW w:w="7110" w:type="dxa"/>
          </w:tcPr>
          <w:p w14:paraId="5245E3C3" w14:textId="77777777" w:rsidR="00C42A41" w:rsidRPr="00C42A41" w:rsidRDefault="00C42A41" w:rsidP="00C42A4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2A41" w:rsidRPr="00C42A41" w14:paraId="1877BECE" w14:textId="77777777" w:rsidTr="001446A4">
        <w:trPr>
          <w:trHeight w:val="286"/>
          <w:jc w:val="center"/>
        </w:trPr>
        <w:tc>
          <w:tcPr>
            <w:tcW w:w="2062" w:type="dxa"/>
          </w:tcPr>
          <w:p w14:paraId="44F3BC81" w14:textId="77777777" w:rsidR="00C42A41" w:rsidRPr="00C42A41" w:rsidRDefault="00C42A41" w:rsidP="00C42A4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2A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Sınav Süresi</w:t>
            </w:r>
          </w:p>
        </w:tc>
        <w:tc>
          <w:tcPr>
            <w:tcW w:w="7110" w:type="dxa"/>
          </w:tcPr>
          <w:p w14:paraId="55938C3C" w14:textId="77777777" w:rsidR="00C42A41" w:rsidRPr="00C42A41" w:rsidRDefault="00C42A41" w:rsidP="00C42A4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2A41" w:rsidRPr="00C42A41" w14:paraId="739EC3FE" w14:textId="77777777" w:rsidTr="001446A4">
        <w:trPr>
          <w:trHeight w:val="248"/>
          <w:jc w:val="center"/>
        </w:trPr>
        <w:tc>
          <w:tcPr>
            <w:tcW w:w="2062" w:type="dxa"/>
          </w:tcPr>
          <w:p w14:paraId="44DF929E" w14:textId="77777777" w:rsidR="00C42A41" w:rsidRPr="00C42A41" w:rsidRDefault="00C42A41" w:rsidP="00C42A4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2A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Kitapçık Türü</w:t>
            </w:r>
          </w:p>
        </w:tc>
        <w:tc>
          <w:tcPr>
            <w:tcW w:w="7110" w:type="dxa"/>
          </w:tcPr>
          <w:p w14:paraId="50089090" w14:textId="77777777" w:rsidR="00C42A41" w:rsidRPr="00C42A41" w:rsidRDefault="00C42A41" w:rsidP="00C42A4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2A41" w:rsidRPr="00C42A41" w14:paraId="2C3ADA2E" w14:textId="77777777" w:rsidTr="001446A4">
        <w:trPr>
          <w:trHeight w:val="338"/>
          <w:jc w:val="center"/>
        </w:trPr>
        <w:tc>
          <w:tcPr>
            <w:tcW w:w="2062" w:type="dxa"/>
          </w:tcPr>
          <w:p w14:paraId="2CD1E5C1" w14:textId="77777777" w:rsidR="00C42A41" w:rsidRPr="00C42A41" w:rsidRDefault="00C42A41" w:rsidP="00C42A4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2A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Sınıfı</w:t>
            </w:r>
          </w:p>
        </w:tc>
        <w:tc>
          <w:tcPr>
            <w:tcW w:w="7110" w:type="dxa"/>
          </w:tcPr>
          <w:p w14:paraId="0B67E7F8" w14:textId="77777777" w:rsidR="00C42A41" w:rsidRPr="00C42A41" w:rsidRDefault="00C42A41" w:rsidP="00C42A4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2A41" w:rsidRPr="00C42A41" w14:paraId="4F68D61A" w14:textId="77777777" w:rsidTr="001446A4">
        <w:trPr>
          <w:trHeight w:val="272"/>
          <w:jc w:val="center"/>
        </w:trPr>
        <w:tc>
          <w:tcPr>
            <w:tcW w:w="2062" w:type="dxa"/>
          </w:tcPr>
          <w:p w14:paraId="68D0DC51" w14:textId="77777777" w:rsidR="00C42A41" w:rsidRPr="00C42A41" w:rsidRDefault="00C42A41" w:rsidP="00C42A4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2A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Öğrenci No</w:t>
            </w:r>
          </w:p>
        </w:tc>
        <w:tc>
          <w:tcPr>
            <w:tcW w:w="7110" w:type="dxa"/>
          </w:tcPr>
          <w:p w14:paraId="2FA105D0" w14:textId="77777777" w:rsidR="00C42A41" w:rsidRPr="00C42A41" w:rsidRDefault="00C42A41" w:rsidP="00C42A4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2A41" w:rsidRPr="00C42A41" w14:paraId="486DA2CD" w14:textId="77777777" w:rsidTr="001446A4">
        <w:trPr>
          <w:trHeight w:val="380"/>
          <w:jc w:val="center"/>
        </w:trPr>
        <w:tc>
          <w:tcPr>
            <w:tcW w:w="2062" w:type="dxa"/>
          </w:tcPr>
          <w:p w14:paraId="03EA7F9C" w14:textId="77777777" w:rsidR="00C42A41" w:rsidRPr="00C42A41" w:rsidRDefault="00C42A41" w:rsidP="00C42A4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2A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7110" w:type="dxa"/>
          </w:tcPr>
          <w:p w14:paraId="562E472E" w14:textId="77777777" w:rsidR="00C42A41" w:rsidRPr="00C42A41" w:rsidRDefault="00C42A41" w:rsidP="00C42A4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2A41" w:rsidRPr="00C42A41" w14:paraId="2673A7B0" w14:textId="77777777" w:rsidTr="001446A4">
        <w:trPr>
          <w:trHeight w:val="373"/>
          <w:jc w:val="center"/>
        </w:trPr>
        <w:tc>
          <w:tcPr>
            <w:tcW w:w="2062" w:type="dxa"/>
          </w:tcPr>
          <w:p w14:paraId="310B6C50" w14:textId="77777777" w:rsidR="00C42A41" w:rsidRPr="00C42A41" w:rsidRDefault="00C42A41" w:rsidP="00C42A4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trike/>
                <w:color w:val="000000" w:themeColor="text1"/>
                <w:sz w:val="24"/>
                <w:szCs w:val="24"/>
              </w:rPr>
            </w:pPr>
            <w:r w:rsidRPr="00C42A4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İmza</w:t>
            </w:r>
          </w:p>
        </w:tc>
        <w:tc>
          <w:tcPr>
            <w:tcW w:w="7110" w:type="dxa"/>
          </w:tcPr>
          <w:p w14:paraId="1E470ABD" w14:textId="77777777" w:rsidR="00C42A41" w:rsidRPr="00C42A41" w:rsidRDefault="00C42A41" w:rsidP="00C42A4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2A41" w:rsidRPr="00C42A41" w14:paraId="5E527FB5" w14:textId="77777777" w:rsidTr="001446A4">
        <w:trPr>
          <w:trHeight w:val="297"/>
          <w:jc w:val="center"/>
        </w:trPr>
        <w:tc>
          <w:tcPr>
            <w:tcW w:w="9172" w:type="dxa"/>
            <w:gridSpan w:val="2"/>
          </w:tcPr>
          <w:p w14:paraId="43819C35" w14:textId="77777777" w:rsidR="00C42A41" w:rsidRPr="00C42A41" w:rsidRDefault="00C42A41" w:rsidP="00C42A4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2A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LÜTFEN SORULARI DİKKATLİ OKUYUNUZ.   BAŞARILAR…</w:t>
            </w:r>
          </w:p>
        </w:tc>
      </w:tr>
    </w:tbl>
    <w:p w14:paraId="1DFA3685" w14:textId="77777777" w:rsidR="00C42A41" w:rsidRPr="00C42A41" w:rsidRDefault="00C42A41" w:rsidP="00C42A41">
      <w:pPr>
        <w:rPr>
          <w:rFonts w:ascii="Calibri" w:eastAsia="Calibri" w:hAnsi="Calibri" w:cs="Calibri"/>
        </w:rPr>
      </w:pPr>
    </w:p>
    <w:p w14:paraId="230A5825" w14:textId="77777777" w:rsidR="00C42A41" w:rsidRPr="00C42A41" w:rsidRDefault="00C42A41" w:rsidP="00C42A4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A41">
        <w:rPr>
          <w:rFonts w:ascii="Times New Roman" w:eastAsia="Times New Roman" w:hAnsi="Times New Roman" w:cs="Times New Roman"/>
          <w:b/>
          <w:sz w:val="24"/>
          <w:szCs w:val="24"/>
        </w:rPr>
        <w:t>ÖĞRENCİLER İÇİN SINAVDA UYULACAK KURALLAR</w:t>
      </w:r>
    </w:p>
    <w:p w14:paraId="5EE45663" w14:textId="77777777" w:rsidR="00C42A41" w:rsidRPr="00C42A41" w:rsidRDefault="00C42A41" w:rsidP="00C42A41">
      <w:pPr>
        <w:numPr>
          <w:ilvl w:val="0"/>
          <w:numId w:val="6"/>
        </w:numPr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A41">
        <w:rPr>
          <w:rFonts w:ascii="Times New Roman" w:eastAsia="Times New Roman" w:hAnsi="Times New Roman" w:cs="Times New Roman"/>
          <w:sz w:val="24"/>
          <w:szCs w:val="24"/>
        </w:rPr>
        <w:t>Belirlenen sınav saatinden en az 15 dakika öncesinde sınıfta bulunulmadır.</w:t>
      </w:r>
    </w:p>
    <w:p w14:paraId="78D2F0B9" w14:textId="77777777" w:rsidR="00C42A41" w:rsidRPr="00C42A41" w:rsidRDefault="00C42A41" w:rsidP="00C42A41">
      <w:pPr>
        <w:numPr>
          <w:ilvl w:val="0"/>
          <w:numId w:val="6"/>
        </w:numPr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A41">
        <w:rPr>
          <w:rFonts w:ascii="Times New Roman" w:eastAsia="Times New Roman" w:hAnsi="Times New Roman" w:cs="Times New Roman"/>
          <w:sz w:val="24"/>
          <w:szCs w:val="24"/>
        </w:rPr>
        <w:t>Önceden belirlenen listelere göre sınıflara yerleşilmelidir.</w:t>
      </w:r>
    </w:p>
    <w:p w14:paraId="4F69E477" w14:textId="77777777" w:rsidR="00C42A41" w:rsidRPr="00C42A41" w:rsidRDefault="00C42A41" w:rsidP="00C42A41">
      <w:pPr>
        <w:numPr>
          <w:ilvl w:val="0"/>
          <w:numId w:val="6"/>
        </w:numPr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2A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Ders ile ilgili dokümanlar gözetmenin uygun gördüğü yere bırakılmalıdır.</w:t>
      </w:r>
    </w:p>
    <w:p w14:paraId="2C6E7B6E" w14:textId="4DF8139C" w:rsidR="00C42A41" w:rsidRPr="00104BBC" w:rsidRDefault="00C155ED" w:rsidP="00C42A41">
      <w:pPr>
        <w:numPr>
          <w:ilvl w:val="0"/>
          <w:numId w:val="6"/>
        </w:numPr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4B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Sınavda cep telefonu, tablet ve akıllı saat/bileklik vb. elektronik cihazlar kapalı konumda ters çevrilerek sıranın üzerine konulmalıdır.</w:t>
      </w:r>
    </w:p>
    <w:p w14:paraId="2581E867" w14:textId="77777777" w:rsidR="00C42A41" w:rsidRPr="00C42A41" w:rsidRDefault="00C42A41" w:rsidP="00C42A41">
      <w:pPr>
        <w:numPr>
          <w:ilvl w:val="0"/>
          <w:numId w:val="6"/>
        </w:numPr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A41">
        <w:rPr>
          <w:rFonts w:ascii="Times New Roman" w:eastAsia="Times New Roman" w:hAnsi="Times New Roman" w:cs="Times New Roman"/>
          <w:sz w:val="24"/>
          <w:szCs w:val="24"/>
        </w:rPr>
        <w:t>Öğrenci kimlik kartı yanında bulunmalıdır.</w:t>
      </w:r>
    </w:p>
    <w:p w14:paraId="03BD8F2A" w14:textId="77777777" w:rsidR="00C42A41" w:rsidRPr="00C42A41" w:rsidRDefault="00C42A41" w:rsidP="00C42A41">
      <w:pPr>
        <w:numPr>
          <w:ilvl w:val="0"/>
          <w:numId w:val="6"/>
        </w:numPr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A41">
        <w:rPr>
          <w:rFonts w:ascii="Times New Roman" w:eastAsia="Times New Roman" w:hAnsi="Times New Roman" w:cs="Times New Roman"/>
          <w:sz w:val="24"/>
          <w:szCs w:val="24"/>
        </w:rPr>
        <w:t xml:space="preserve">Sınav esnasında soru ve cevap </w:t>
      </w:r>
      <w:proofErr w:type="gramStart"/>
      <w:r w:rsidRPr="00C42A41">
        <w:rPr>
          <w:rFonts w:ascii="Times New Roman" w:eastAsia="Times New Roman" w:hAnsi="Times New Roman" w:cs="Times New Roman"/>
          <w:sz w:val="24"/>
          <w:szCs w:val="24"/>
        </w:rPr>
        <w:t>kağıdındaki</w:t>
      </w:r>
      <w:proofErr w:type="gramEnd"/>
      <w:r w:rsidRPr="00C42A41">
        <w:rPr>
          <w:rFonts w:ascii="Times New Roman" w:eastAsia="Times New Roman" w:hAnsi="Times New Roman" w:cs="Times New Roman"/>
          <w:sz w:val="24"/>
          <w:szCs w:val="24"/>
        </w:rPr>
        <w:t xml:space="preserve"> kimlik bilgileri eksiksiz doldurulmalı ve gözetmenlere paraf attırılmalıdır.</w:t>
      </w:r>
    </w:p>
    <w:p w14:paraId="53988B11" w14:textId="77777777" w:rsidR="00ED3F18" w:rsidRDefault="00C42A41" w:rsidP="00ED3F18">
      <w:pPr>
        <w:numPr>
          <w:ilvl w:val="0"/>
          <w:numId w:val="6"/>
        </w:numPr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A41">
        <w:rPr>
          <w:rFonts w:ascii="Times New Roman" w:eastAsia="Times New Roman" w:hAnsi="Times New Roman" w:cs="Times New Roman"/>
          <w:sz w:val="24"/>
          <w:szCs w:val="24"/>
        </w:rPr>
        <w:t xml:space="preserve">Sınavın başlamasını takip eden ilk 15 dakikadan sonra sınava girilmemeli ve sınav </w:t>
      </w:r>
      <w:r w:rsidRPr="00ED3F18">
        <w:rPr>
          <w:rFonts w:ascii="Times New Roman" w:eastAsia="Times New Roman" w:hAnsi="Times New Roman" w:cs="Times New Roman"/>
          <w:sz w:val="24"/>
          <w:szCs w:val="24"/>
        </w:rPr>
        <w:t>başladıktan sonra da ilk 15 dakika sınavdan çıkılmamalıdır.</w:t>
      </w:r>
    </w:p>
    <w:p w14:paraId="5473BEC1" w14:textId="5011BD50" w:rsidR="00C42A41" w:rsidRPr="00ED3F18" w:rsidRDefault="00C42A41" w:rsidP="00ED3F18">
      <w:pPr>
        <w:numPr>
          <w:ilvl w:val="0"/>
          <w:numId w:val="6"/>
        </w:numPr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F1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Sınav sırasında sınavın huzurunu bozacak şekilde (kopya çekme, yüksek sesle konuşma, gözetmenlere sözlü ya da fiili eylemde bulunma) davranılmamalıdır. </w:t>
      </w:r>
      <w:r w:rsidR="00C155ED" w:rsidRPr="00ED3F18">
        <w:rPr>
          <w:rFonts w:ascii="Times New Roman" w:eastAsia="Times New Roman" w:hAnsi="Times New Roman" w:cs="Times New Roman"/>
          <w:sz w:val="24"/>
          <w:szCs w:val="24"/>
        </w:rPr>
        <w:t xml:space="preserve">Sınav sırasında kopya çekmek veya çektirmek kesinlikle yasaktır. </w:t>
      </w:r>
      <w:r w:rsidR="00C155ED" w:rsidRPr="00104BBC">
        <w:rPr>
          <w:rFonts w:ascii="Times New Roman" w:eastAsia="Times New Roman" w:hAnsi="Times New Roman" w:cs="Times New Roman"/>
          <w:sz w:val="24"/>
          <w:szCs w:val="24"/>
        </w:rPr>
        <w:t>Bu eylemi gerçekleştirenler hakkında, 2547 sayılı Yükseköğretim Kanununun Öğrencilerin Disiplin İşleri 54. Maddesi C bendi (5. Fıkra) uyarınca</w:t>
      </w:r>
      <w:r w:rsidR="00ED3F18" w:rsidRPr="00104BBC">
        <w:rPr>
          <w:rFonts w:ascii="Times New Roman" w:eastAsia="Times New Roman" w:hAnsi="Times New Roman" w:cs="Times New Roman"/>
          <w:sz w:val="24"/>
          <w:szCs w:val="24"/>
        </w:rPr>
        <w:t xml:space="preserve"> sınavlarda kopya çekmek veya çektirmekten</w:t>
      </w:r>
      <w:r w:rsidR="00C155ED" w:rsidRPr="00104BBC">
        <w:rPr>
          <w:rFonts w:ascii="Times New Roman" w:eastAsia="Times New Roman" w:hAnsi="Times New Roman" w:cs="Times New Roman"/>
          <w:sz w:val="24"/>
          <w:szCs w:val="24"/>
        </w:rPr>
        <w:t xml:space="preserve"> "Yükseköğretim kurumundan bir yarıyıl için uzaklaştırma" cezası uygulanır. </w:t>
      </w:r>
      <w:r w:rsidR="00ED3F18" w:rsidRPr="00104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3F18" w:rsidRPr="00ED3F18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</w:t>
      </w:r>
    </w:p>
    <w:p w14:paraId="7769DC35" w14:textId="77777777" w:rsidR="00C42A41" w:rsidRPr="00C42A41" w:rsidRDefault="00C42A41" w:rsidP="00C42A41">
      <w:pPr>
        <w:numPr>
          <w:ilvl w:val="0"/>
          <w:numId w:val="6"/>
        </w:numPr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A41">
        <w:rPr>
          <w:rFonts w:ascii="Times New Roman" w:eastAsia="Times New Roman" w:hAnsi="Times New Roman" w:cs="Times New Roman"/>
          <w:sz w:val="24"/>
          <w:szCs w:val="24"/>
        </w:rPr>
        <w:t>Sınav sırasında gözetmenlerin her türlü uyarılarına uyulmalıdır.</w:t>
      </w:r>
    </w:p>
    <w:p w14:paraId="3331E540" w14:textId="77777777" w:rsidR="00C42A41" w:rsidRPr="00C42A41" w:rsidRDefault="00C42A41" w:rsidP="00C42A41">
      <w:pPr>
        <w:numPr>
          <w:ilvl w:val="0"/>
          <w:numId w:val="6"/>
        </w:numPr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A41">
        <w:rPr>
          <w:rFonts w:ascii="Times New Roman" w:eastAsia="Times New Roman" w:hAnsi="Times New Roman" w:cs="Times New Roman"/>
          <w:sz w:val="24"/>
          <w:szCs w:val="24"/>
        </w:rPr>
        <w:t>Sınav bitiminde sınav evrakı gözetmene teslim edilmelidir.</w:t>
      </w:r>
    </w:p>
    <w:p w14:paraId="1C3495CE" w14:textId="77777777" w:rsidR="00C42A41" w:rsidRPr="00C42A41" w:rsidRDefault="00C42A41" w:rsidP="00C42A41">
      <w:pPr>
        <w:numPr>
          <w:ilvl w:val="0"/>
          <w:numId w:val="6"/>
        </w:numPr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A41">
        <w:rPr>
          <w:rFonts w:ascii="Times New Roman" w:eastAsia="Times New Roman" w:hAnsi="Times New Roman" w:cs="Times New Roman"/>
          <w:sz w:val="24"/>
          <w:szCs w:val="24"/>
        </w:rPr>
        <w:t>Derse kayıtlı olmayan ve devamsızlık/başarısızlık nedeniyle bu dersten kalmış olan öğrenciler sınava girmemelidir. Sınava girseler bile sınavları geçersiz sayılacaktır.</w:t>
      </w:r>
    </w:p>
    <w:p w14:paraId="2863B33D" w14:textId="77777777" w:rsidR="00C42A41" w:rsidRPr="00C42A41" w:rsidRDefault="00C42A41" w:rsidP="00C42A41">
      <w:pPr>
        <w:numPr>
          <w:ilvl w:val="0"/>
          <w:numId w:val="6"/>
        </w:numPr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2A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Sınav sırasında yoklama listesi tamamlanana kadar sınavdan çıkılmamalıdır. Kurullara uyulmadığında gözetmen tarafından gerekli önlemler (yer değiştirme, sözel uyarı vs.) alınır ve gerekirse tutanak tutulur.</w:t>
      </w:r>
    </w:p>
    <w:bookmarkEnd w:id="10"/>
    <w:p w14:paraId="13DFF5DE" w14:textId="77777777" w:rsidR="00C42A41" w:rsidRPr="00C42A41" w:rsidRDefault="00C42A41" w:rsidP="00C42A4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3E0BA4" w14:textId="77777777" w:rsidR="00C42A41" w:rsidRPr="00C42A41" w:rsidRDefault="00C42A41" w:rsidP="00C42A41">
      <w:pPr>
        <w:rPr>
          <w:rFonts w:ascii="Calibri" w:eastAsia="Calibri" w:hAnsi="Calibri" w:cs="Calibri"/>
        </w:rPr>
      </w:pPr>
    </w:p>
    <w:p w14:paraId="61517329" w14:textId="77777777" w:rsidR="00BA6BCB" w:rsidRDefault="00352417" w:rsidP="007B584F">
      <w:pPr>
        <w:spacing w:after="12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</w:p>
    <w:sectPr w:rsidR="00BA6BCB" w:rsidSect="00586232">
      <w:footerReference w:type="default" r:id="rId8"/>
      <w:pgSz w:w="11906" w:h="16838"/>
      <w:pgMar w:top="1134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BB5A4" w14:textId="77777777" w:rsidR="009F1696" w:rsidRDefault="009F1696" w:rsidP="000A66DC">
      <w:pPr>
        <w:spacing w:after="0" w:line="240" w:lineRule="auto"/>
      </w:pPr>
      <w:r>
        <w:separator/>
      </w:r>
    </w:p>
  </w:endnote>
  <w:endnote w:type="continuationSeparator" w:id="0">
    <w:p w14:paraId="0DA00091" w14:textId="77777777" w:rsidR="009F1696" w:rsidRDefault="009F1696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79E47" w14:textId="77777777" w:rsidR="008764F5" w:rsidRDefault="008764F5">
    <w:pPr>
      <w:pStyle w:val="AltBilgi"/>
    </w:pPr>
  </w:p>
  <w:tbl>
    <w:tblPr>
      <w:tblW w:w="7606" w:type="dxa"/>
      <w:tblInd w:w="-561" w:type="dxa"/>
      <w:tblLook w:val="04A0" w:firstRow="1" w:lastRow="0" w:firstColumn="1" w:lastColumn="0" w:noHBand="0" w:noVBand="1"/>
    </w:tblPr>
    <w:tblGrid>
      <w:gridCol w:w="650"/>
      <w:gridCol w:w="259"/>
      <w:gridCol w:w="2204"/>
      <w:gridCol w:w="231"/>
      <w:gridCol w:w="1140"/>
      <w:gridCol w:w="259"/>
      <w:gridCol w:w="2863"/>
    </w:tblGrid>
    <w:tr w:rsidR="008764F5" w:rsidRPr="00C13611" w14:paraId="556C6856" w14:textId="77777777" w:rsidTr="004C2D08">
      <w:trPr>
        <w:trHeight w:val="456"/>
      </w:trPr>
      <w:tc>
        <w:tcPr>
          <w:tcW w:w="611" w:type="dxa"/>
          <w:hideMark/>
        </w:tcPr>
        <w:p w14:paraId="2ECFD672" w14:textId="77777777" w:rsidR="008764F5" w:rsidRPr="00C13611" w:rsidRDefault="008764F5" w:rsidP="008764F5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C13611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225" w:type="dxa"/>
          <w:hideMark/>
        </w:tcPr>
        <w:p w14:paraId="7662A648" w14:textId="77777777" w:rsidR="008764F5" w:rsidRPr="00C13611" w:rsidRDefault="008764F5" w:rsidP="008764F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C13611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275" w:type="dxa"/>
          <w:hideMark/>
        </w:tcPr>
        <w:p w14:paraId="41921450" w14:textId="77777777" w:rsidR="008764F5" w:rsidRPr="00C13611" w:rsidRDefault="008764F5" w:rsidP="008764F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C13611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14:paraId="1C221A28" w14:textId="77777777" w:rsidR="008764F5" w:rsidRPr="00C13611" w:rsidRDefault="008764F5" w:rsidP="008764F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C13611">
            <w:rPr>
              <w:rFonts w:ascii="Cambria" w:hAnsi="Cambria"/>
              <w:sz w:val="16"/>
              <w:szCs w:val="16"/>
            </w:rPr>
            <w:t>Hemşirelik Fakültesi</w:t>
          </w:r>
        </w:p>
        <w:p w14:paraId="635222E2" w14:textId="77777777" w:rsidR="008764F5" w:rsidRPr="00C13611" w:rsidRDefault="008764F5" w:rsidP="008764F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C13611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32" w:type="dxa"/>
        </w:tcPr>
        <w:p w14:paraId="61111456" w14:textId="77777777" w:rsidR="008764F5" w:rsidRPr="00C13611" w:rsidRDefault="008764F5" w:rsidP="008764F5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59" w:type="dxa"/>
          <w:hideMark/>
        </w:tcPr>
        <w:p w14:paraId="67461815" w14:textId="77777777" w:rsidR="008764F5" w:rsidRPr="00C13611" w:rsidRDefault="008764F5" w:rsidP="008764F5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C13611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0716CC9A" w14:textId="77777777" w:rsidR="008764F5" w:rsidRPr="00C13611" w:rsidRDefault="008764F5" w:rsidP="008764F5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C13611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10B3E3CD" w14:textId="77777777" w:rsidR="008764F5" w:rsidRPr="00C13611" w:rsidRDefault="008764F5" w:rsidP="008764F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C13611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32" w:type="dxa"/>
          <w:hideMark/>
        </w:tcPr>
        <w:p w14:paraId="6036D742" w14:textId="77777777" w:rsidR="008764F5" w:rsidRPr="00C13611" w:rsidRDefault="008764F5" w:rsidP="008764F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C13611">
            <w:rPr>
              <w:rFonts w:ascii="Cambria" w:hAnsi="Cambria"/>
              <w:sz w:val="16"/>
              <w:szCs w:val="16"/>
            </w:rPr>
            <w:t>:</w:t>
          </w:r>
        </w:p>
        <w:p w14:paraId="32ECEA20" w14:textId="77777777" w:rsidR="008764F5" w:rsidRPr="00C13611" w:rsidRDefault="008764F5" w:rsidP="008764F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C13611">
            <w:rPr>
              <w:rFonts w:ascii="Cambria" w:hAnsi="Cambria"/>
              <w:sz w:val="16"/>
              <w:szCs w:val="16"/>
            </w:rPr>
            <w:t>:</w:t>
          </w:r>
        </w:p>
        <w:p w14:paraId="45DE9DB9" w14:textId="77777777" w:rsidR="008764F5" w:rsidRPr="00C13611" w:rsidRDefault="008764F5" w:rsidP="008764F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C13611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72" w:type="dxa"/>
        </w:tcPr>
        <w:p w14:paraId="0855A2B8" w14:textId="77777777" w:rsidR="008764F5" w:rsidRPr="00C13611" w:rsidRDefault="008764F5" w:rsidP="008764F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C13611">
            <w:rPr>
              <w:rFonts w:ascii="Cambria" w:hAnsi="Cambria"/>
              <w:sz w:val="16"/>
              <w:szCs w:val="16"/>
            </w:rPr>
            <w:t>0232 388 11 03</w:t>
          </w:r>
        </w:p>
        <w:p w14:paraId="58501E85" w14:textId="77777777" w:rsidR="008764F5" w:rsidRPr="00C13611" w:rsidRDefault="009F1696" w:rsidP="008764F5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8764F5" w:rsidRPr="00C13611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14:paraId="14AFBE91" w14:textId="77777777" w:rsidR="008764F5" w:rsidRPr="00C13611" w:rsidRDefault="009F1696" w:rsidP="008764F5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8764F5" w:rsidRPr="00C13611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14:paraId="352E89E2" w14:textId="77777777" w:rsidR="008764F5" w:rsidRPr="00C13611" w:rsidRDefault="008764F5" w:rsidP="008764F5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14:paraId="3AEB7ECA" w14:textId="3E97B46A" w:rsidR="006219C4" w:rsidRPr="00C13611" w:rsidRDefault="006219C4">
    <w:pPr>
      <w:pStyle w:val="AltBilgi"/>
      <w:rPr>
        <w:rFonts w:ascii="Cambria" w:hAnsi="Cambria"/>
        <w:sz w:val="16"/>
        <w:szCs w:val="16"/>
      </w:rPr>
    </w:pPr>
    <w:r w:rsidRPr="00C13611">
      <w:rPr>
        <w:rFonts w:ascii="Cambria" w:hAnsi="Cambria"/>
        <w:sz w:val="16"/>
        <w:szCs w:val="16"/>
      </w:rPr>
      <w:t xml:space="preserve">                                                                                                                                                                </w:t>
    </w:r>
    <w:r w:rsidR="00C13611">
      <w:rPr>
        <w:rFonts w:ascii="Cambria" w:hAnsi="Cambria"/>
        <w:sz w:val="16"/>
        <w:szCs w:val="16"/>
      </w:rPr>
      <w:t xml:space="preserve">                                                                        </w:t>
    </w:r>
    <w:r w:rsidRPr="00C13611">
      <w:rPr>
        <w:rFonts w:ascii="Cambria" w:hAnsi="Cambria"/>
        <w:sz w:val="16"/>
        <w:szCs w:val="16"/>
      </w:rPr>
      <w:t xml:space="preserve">   Sayfa </w:t>
    </w:r>
    <w:r w:rsidRPr="00C13611">
      <w:rPr>
        <w:rFonts w:ascii="Cambria" w:hAnsi="Cambria"/>
        <w:b/>
        <w:bCs/>
        <w:sz w:val="16"/>
        <w:szCs w:val="16"/>
      </w:rPr>
      <w:fldChar w:fldCharType="begin"/>
    </w:r>
    <w:r w:rsidRPr="00C13611">
      <w:rPr>
        <w:rFonts w:ascii="Cambria" w:hAnsi="Cambria"/>
        <w:b/>
        <w:bCs/>
        <w:sz w:val="16"/>
        <w:szCs w:val="16"/>
      </w:rPr>
      <w:instrText>PAGE  \* Arabic  \* MERGEFORMAT</w:instrText>
    </w:r>
    <w:r w:rsidRPr="00C13611">
      <w:rPr>
        <w:rFonts w:ascii="Cambria" w:hAnsi="Cambria"/>
        <w:b/>
        <w:bCs/>
        <w:sz w:val="16"/>
        <w:szCs w:val="16"/>
      </w:rPr>
      <w:fldChar w:fldCharType="separate"/>
    </w:r>
    <w:r w:rsidR="00823B73">
      <w:rPr>
        <w:rFonts w:ascii="Cambria" w:hAnsi="Cambria"/>
        <w:b/>
        <w:bCs/>
        <w:noProof/>
        <w:sz w:val="16"/>
        <w:szCs w:val="16"/>
      </w:rPr>
      <w:t>2</w:t>
    </w:r>
    <w:r w:rsidRPr="00C13611">
      <w:rPr>
        <w:rFonts w:ascii="Cambria" w:hAnsi="Cambria"/>
        <w:b/>
        <w:bCs/>
        <w:sz w:val="16"/>
        <w:szCs w:val="16"/>
      </w:rPr>
      <w:fldChar w:fldCharType="end"/>
    </w:r>
    <w:r w:rsidRPr="00C13611">
      <w:rPr>
        <w:rFonts w:ascii="Cambria" w:hAnsi="Cambria"/>
        <w:sz w:val="16"/>
        <w:szCs w:val="16"/>
      </w:rPr>
      <w:t xml:space="preserve"> / </w:t>
    </w:r>
    <w:r w:rsidRPr="00C13611">
      <w:rPr>
        <w:rFonts w:ascii="Cambria" w:hAnsi="Cambria"/>
        <w:b/>
        <w:bCs/>
        <w:sz w:val="16"/>
        <w:szCs w:val="16"/>
      </w:rPr>
      <w:fldChar w:fldCharType="begin"/>
    </w:r>
    <w:r w:rsidRPr="00C13611">
      <w:rPr>
        <w:rFonts w:ascii="Cambria" w:hAnsi="Cambria"/>
        <w:b/>
        <w:bCs/>
        <w:sz w:val="16"/>
        <w:szCs w:val="16"/>
      </w:rPr>
      <w:instrText>NUMPAGES  \* Arabic  \* MERGEFORMAT</w:instrText>
    </w:r>
    <w:r w:rsidRPr="00C13611">
      <w:rPr>
        <w:rFonts w:ascii="Cambria" w:hAnsi="Cambria"/>
        <w:b/>
        <w:bCs/>
        <w:sz w:val="16"/>
        <w:szCs w:val="16"/>
      </w:rPr>
      <w:fldChar w:fldCharType="separate"/>
    </w:r>
    <w:r w:rsidR="00823B73">
      <w:rPr>
        <w:rFonts w:ascii="Cambria" w:hAnsi="Cambria"/>
        <w:b/>
        <w:bCs/>
        <w:noProof/>
        <w:sz w:val="16"/>
        <w:szCs w:val="16"/>
      </w:rPr>
      <w:t>2</w:t>
    </w:r>
    <w:r w:rsidRPr="00C13611">
      <w:rPr>
        <w:rFonts w:ascii="Cambria" w:hAnsi="Cambria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98F4D" w14:textId="77777777" w:rsidR="009F1696" w:rsidRDefault="009F1696" w:rsidP="000A66DC">
      <w:pPr>
        <w:spacing w:after="0" w:line="240" w:lineRule="auto"/>
      </w:pPr>
      <w:r>
        <w:separator/>
      </w:r>
    </w:p>
  </w:footnote>
  <w:footnote w:type="continuationSeparator" w:id="0">
    <w:p w14:paraId="78DB9D93" w14:textId="77777777" w:rsidR="009F1696" w:rsidRDefault="009F1696" w:rsidP="000A6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574EB"/>
    <w:multiLevelType w:val="multilevel"/>
    <w:tmpl w:val="31CE20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FBC0E0A"/>
    <w:multiLevelType w:val="multilevel"/>
    <w:tmpl w:val="8340CE2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7D4052"/>
    <w:multiLevelType w:val="multilevel"/>
    <w:tmpl w:val="A86A5E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054E3"/>
    <w:multiLevelType w:val="multilevel"/>
    <w:tmpl w:val="A69E994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D4459"/>
    <w:multiLevelType w:val="multilevel"/>
    <w:tmpl w:val="BBD08C2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58C74E2"/>
    <w:multiLevelType w:val="multilevel"/>
    <w:tmpl w:val="8340CE2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özgür osmanoğlu">
    <w15:presenceInfo w15:providerId="None" w15:userId="özgür osmanoğl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41DC3"/>
    <w:rsid w:val="000A66DC"/>
    <w:rsid w:val="000C04E6"/>
    <w:rsid w:val="000C5A99"/>
    <w:rsid w:val="00104BBC"/>
    <w:rsid w:val="00136B8A"/>
    <w:rsid w:val="00172648"/>
    <w:rsid w:val="00176976"/>
    <w:rsid w:val="0019085E"/>
    <w:rsid w:val="00193BF3"/>
    <w:rsid w:val="001C6ACE"/>
    <w:rsid w:val="001F08DB"/>
    <w:rsid w:val="00213B34"/>
    <w:rsid w:val="00293091"/>
    <w:rsid w:val="002B5008"/>
    <w:rsid w:val="002C5575"/>
    <w:rsid w:val="002E4CA3"/>
    <w:rsid w:val="00352417"/>
    <w:rsid w:val="00362693"/>
    <w:rsid w:val="0037382E"/>
    <w:rsid w:val="003966E9"/>
    <w:rsid w:val="003B5220"/>
    <w:rsid w:val="003C714E"/>
    <w:rsid w:val="004146CB"/>
    <w:rsid w:val="00445C94"/>
    <w:rsid w:val="00446982"/>
    <w:rsid w:val="004C2D08"/>
    <w:rsid w:val="004E092D"/>
    <w:rsid w:val="004E4569"/>
    <w:rsid w:val="005035CC"/>
    <w:rsid w:val="00521CD2"/>
    <w:rsid w:val="00525D9A"/>
    <w:rsid w:val="00586232"/>
    <w:rsid w:val="0059366C"/>
    <w:rsid w:val="005D1DAE"/>
    <w:rsid w:val="005E6090"/>
    <w:rsid w:val="006219C4"/>
    <w:rsid w:val="00644B40"/>
    <w:rsid w:val="006516CB"/>
    <w:rsid w:val="006D22D1"/>
    <w:rsid w:val="006D4EFE"/>
    <w:rsid w:val="006E696C"/>
    <w:rsid w:val="00773F28"/>
    <w:rsid w:val="0079464C"/>
    <w:rsid w:val="007A3600"/>
    <w:rsid w:val="007A57DC"/>
    <w:rsid w:val="007B584F"/>
    <w:rsid w:val="007E371A"/>
    <w:rsid w:val="00823B73"/>
    <w:rsid w:val="0084717B"/>
    <w:rsid w:val="00860A57"/>
    <w:rsid w:val="008764F5"/>
    <w:rsid w:val="008A24E0"/>
    <w:rsid w:val="00952085"/>
    <w:rsid w:val="00953DF0"/>
    <w:rsid w:val="009C1176"/>
    <w:rsid w:val="009D6774"/>
    <w:rsid w:val="009F1696"/>
    <w:rsid w:val="00A56E56"/>
    <w:rsid w:val="00A776E9"/>
    <w:rsid w:val="00AC3F62"/>
    <w:rsid w:val="00AC7397"/>
    <w:rsid w:val="00AD083C"/>
    <w:rsid w:val="00B32634"/>
    <w:rsid w:val="00B766F9"/>
    <w:rsid w:val="00BA6BCB"/>
    <w:rsid w:val="00BB3918"/>
    <w:rsid w:val="00BC1910"/>
    <w:rsid w:val="00BE5D97"/>
    <w:rsid w:val="00C13611"/>
    <w:rsid w:val="00C155ED"/>
    <w:rsid w:val="00C26C17"/>
    <w:rsid w:val="00C357DE"/>
    <w:rsid w:val="00C42A41"/>
    <w:rsid w:val="00C50DBD"/>
    <w:rsid w:val="00C5460A"/>
    <w:rsid w:val="00C5713B"/>
    <w:rsid w:val="00C96DCE"/>
    <w:rsid w:val="00CB4D26"/>
    <w:rsid w:val="00D12DFC"/>
    <w:rsid w:val="00D5622A"/>
    <w:rsid w:val="00D83230"/>
    <w:rsid w:val="00E31E77"/>
    <w:rsid w:val="00E918F2"/>
    <w:rsid w:val="00EA2F30"/>
    <w:rsid w:val="00EB3584"/>
    <w:rsid w:val="00EC2E25"/>
    <w:rsid w:val="00EC782E"/>
    <w:rsid w:val="00ED1554"/>
    <w:rsid w:val="00ED3F18"/>
    <w:rsid w:val="00F00ACE"/>
    <w:rsid w:val="00F41F2A"/>
    <w:rsid w:val="00F50981"/>
    <w:rsid w:val="00F6443B"/>
    <w:rsid w:val="00F65E9C"/>
    <w:rsid w:val="00FE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39CCA"/>
  <w15:chartTrackingRefBased/>
  <w15:docId w15:val="{7BE9BFBD-5174-4CB0-A562-E9D0E03B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GvdeMetniGirintisi">
    <w:name w:val="Body Text Indent"/>
    <w:basedOn w:val="Normal"/>
    <w:link w:val="GvdeMetniGirintisiChar"/>
    <w:rsid w:val="00BA6BC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BA6BC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8764F5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04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4B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</dc:creator>
  <cp:keywords/>
  <dc:description/>
  <cp:lastModifiedBy>özgür osmanoğlu</cp:lastModifiedBy>
  <cp:revision>7</cp:revision>
  <dcterms:created xsi:type="dcterms:W3CDTF">2026-06-09T13:39:00Z</dcterms:created>
  <dcterms:modified xsi:type="dcterms:W3CDTF">2026-06-30T13:18:00Z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51cbd726-68c6-4c75-8344-9df2b83eaccc</vt:lpwstr>
  </property>
</Properties>
</file>